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5B6D" w14:textId="1F5B4389" w:rsidR="00207AC3" w:rsidRDefault="00075322" w:rsidP="621B6BFC">
      <w:pPr>
        <w:pStyle w:val="Brdtekst"/>
        <w:jc w:val="center"/>
        <w:rPr>
          <w:rFonts w:asciiTheme="majorHAnsi" w:hAnsiTheme="majorHAnsi" w:cstheme="majorBidi"/>
          <w:b/>
          <w:bCs/>
          <w:i/>
          <w:iCs/>
          <w:sz w:val="28"/>
          <w:szCs w:val="28"/>
        </w:rPr>
      </w:pPr>
      <w:r w:rsidRPr="0011342F">
        <w:rPr>
          <w:rFonts w:asciiTheme="majorHAnsi" w:hAnsiTheme="majorHAnsi" w:cstheme="majorBidi"/>
          <w:b/>
          <w:bCs/>
          <w:i/>
          <w:iCs/>
          <w:sz w:val="28"/>
          <w:szCs w:val="28"/>
        </w:rPr>
        <w:t>R</w:t>
      </w:r>
      <w:r w:rsidR="00207AC3" w:rsidRPr="0011342F">
        <w:rPr>
          <w:rFonts w:asciiTheme="majorHAnsi" w:hAnsiTheme="majorHAnsi" w:cstheme="majorBidi"/>
          <w:b/>
          <w:bCs/>
          <w:i/>
          <w:iCs/>
          <w:sz w:val="28"/>
          <w:szCs w:val="28"/>
        </w:rPr>
        <w:t xml:space="preserve">ammeavtale </w:t>
      </w:r>
      <w:r w:rsidR="007A4FE7" w:rsidRPr="0011342F">
        <w:rPr>
          <w:rFonts w:asciiTheme="majorHAnsi" w:hAnsiTheme="majorHAnsi" w:cstheme="majorBidi"/>
          <w:b/>
          <w:bCs/>
          <w:i/>
          <w:iCs/>
          <w:sz w:val="28"/>
          <w:szCs w:val="28"/>
        </w:rPr>
        <w:t>2</w:t>
      </w:r>
      <w:r w:rsidR="00D61A18">
        <w:rPr>
          <w:rFonts w:asciiTheme="majorHAnsi" w:hAnsiTheme="majorHAnsi" w:cstheme="majorBidi"/>
          <w:b/>
          <w:bCs/>
          <w:i/>
          <w:iCs/>
          <w:sz w:val="28"/>
          <w:szCs w:val="28"/>
        </w:rPr>
        <w:t>1</w:t>
      </w:r>
      <w:r w:rsidR="007A4FE7" w:rsidRPr="0011342F">
        <w:rPr>
          <w:rFonts w:asciiTheme="majorHAnsi" w:hAnsiTheme="majorHAnsi" w:cstheme="majorBidi"/>
          <w:b/>
          <w:bCs/>
          <w:i/>
          <w:iCs/>
          <w:sz w:val="28"/>
          <w:szCs w:val="28"/>
        </w:rPr>
        <w:t>/00</w:t>
      </w:r>
      <w:bookmarkStart w:id="0" w:name="OLE_LINK1"/>
      <w:r w:rsidR="00D61A18">
        <w:rPr>
          <w:rFonts w:asciiTheme="majorHAnsi" w:hAnsiTheme="majorHAnsi" w:cstheme="majorBidi"/>
          <w:b/>
          <w:bCs/>
          <w:i/>
          <w:iCs/>
          <w:sz w:val="28"/>
          <w:szCs w:val="28"/>
        </w:rPr>
        <w:t>007</w:t>
      </w:r>
      <w:r w:rsidR="007A4FE7" w:rsidRPr="0011342F">
        <w:rPr>
          <w:rFonts w:asciiTheme="majorHAnsi" w:hAnsiTheme="majorHAnsi" w:cstheme="majorBidi"/>
          <w:b/>
          <w:bCs/>
          <w:i/>
          <w:iCs/>
          <w:sz w:val="28"/>
          <w:szCs w:val="28"/>
        </w:rPr>
        <w:t xml:space="preserve"> </w:t>
      </w:r>
      <w:r w:rsidR="00930694">
        <w:rPr>
          <w:rFonts w:asciiTheme="majorHAnsi" w:hAnsiTheme="majorHAnsi" w:cstheme="majorBidi"/>
          <w:b/>
          <w:bCs/>
          <w:i/>
          <w:iCs/>
          <w:sz w:val="28"/>
          <w:szCs w:val="28"/>
        </w:rPr>
        <w:t>AV-utstyr</w:t>
      </w:r>
    </w:p>
    <w:p w14:paraId="72AE1AD8" w14:textId="43B4DBE5" w:rsidR="00F46A23" w:rsidRPr="0011342F" w:rsidRDefault="00F46A23" w:rsidP="621B6BFC">
      <w:pPr>
        <w:pStyle w:val="Brdtekst"/>
        <w:jc w:val="center"/>
        <w:rPr>
          <w:rFonts w:asciiTheme="majorHAnsi" w:hAnsiTheme="majorHAnsi" w:cstheme="majorBidi"/>
          <w:b/>
          <w:bCs/>
          <w:i/>
          <w:iCs/>
          <w:sz w:val="28"/>
          <w:szCs w:val="28"/>
        </w:rPr>
      </w:pPr>
      <w:proofErr w:type="spellStart"/>
      <w:r>
        <w:rPr>
          <w:rFonts w:asciiTheme="majorHAnsi" w:hAnsiTheme="majorHAnsi" w:cstheme="majorBidi"/>
          <w:b/>
          <w:bCs/>
          <w:i/>
          <w:iCs/>
          <w:sz w:val="28"/>
          <w:szCs w:val="28"/>
        </w:rPr>
        <w:t>Minikonkurranse</w:t>
      </w:r>
      <w:proofErr w:type="spellEnd"/>
    </w:p>
    <w:p w14:paraId="0A7BCD54" w14:textId="6C10A4E9" w:rsidR="00D50237" w:rsidRDefault="00D50237" w:rsidP="00D50237">
      <w:pPr>
        <w:pStyle w:val="Brdtekst"/>
        <w:rPr>
          <w:rFonts w:asciiTheme="majorHAnsi" w:hAnsiTheme="majorHAnsi" w:cstheme="majorHAnsi"/>
          <w:b/>
          <w:sz w:val="28"/>
        </w:rPr>
      </w:pPr>
    </w:p>
    <w:p w14:paraId="1936758D" w14:textId="77777777" w:rsidR="00075322" w:rsidRDefault="00075322" w:rsidP="00D50237">
      <w:pPr>
        <w:pStyle w:val="Brdtekst"/>
        <w:rPr>
          <w:rFonts w:asciiTheme="majorHAnsi" w:hAnsiTheme="majorHAnsi" w:cstheme="majorHAnsi"/>
          <w:b/>
          <w:sz w:val="28"/>
        </w:rPr>
      </w:pPr>
    </w:p>
    <w:p w14:paraId="2205F399" w14:textId="4FFFDD70" w:rsidR="00075322" w:rsidRPr="00BB71A2" w:rsidRDefault="00075322" w:rsidP="00075322">
      <w:pPr>
        <w:rPr>
          <w:rFonts w:ascii="Calibri Light" w:hAnsi="Calibri Light"/>
          <w:b/>
          <w:bCs/>
          <w:smallCaps/>
          <w:sz w:val="36"/>
          <w:szCs w:val="24"/>
        </w:rPr>
      </w:pPr>
      <w:r w:rsidRPr="00BB71A2">
        <w:rPr>
          <w:rFonts w:ascii="Calibri Light" w:hAnsi="Calibri Light"/>
          <w:b/>
          <w:bCs/>
          <w:smallCaps/>
          <w:sz w:val="36"/>
          <w:szCs w:val="24"/>
        </w:rPr>
        <w:t>Konkurranseopplysninger</w:t>
      </w:r>
    </w:p>
    <w:p w14:paraId="5593631F" w14:textId="30220555" w:rsidR="00D50237" w:rsidRDefault="00D50237" w:rsidP="00D50237">
      <w:pPr>
        <w:pStyle w:val="Brdtekst"/>
        <w:rPr>
          <w:rFonts w:asciiTheme="majorHAnsi" w:hAnsiTheme="majorHAnsi" w:cstheme="majorHAnsi"/>
          <w:b/>
          <w:sz w:val="28"/>
        </w:rPr>
      </w:pPr>
    </w:p>
    <w:bookmarkEnd w:id="0"/>
    <w:p w14:paraId="17C49DB1" w14:textId="42AA5E06" w:rsidR="001B0E88" w:rsidRPr="00823C10" w:rsidRDefault="00836F5E" w:rsidP="001B0E88">
      <w:pPr>
        <w:tabs>
          <w:tab w:val="left" w:pos="4536"/>
          <w:tab w:val="right" w:pos="8080"/>
        </w:tabs>
        <w:ind w:firstLine="284"/>
        <w:rPr>
          <w:rFonts w:asciiTheme="majorHAnsi" w:hAnsiTheme="majorHAnsi" w:cstheme="majorHAnsi"/>
          <w:sz w:val="22"/>
          <w:szCs w:val="22"/>
          <w:u w:val="single"/>
        </w:rPr>
      </w:pPr>
      <w:r w:rsidRPr="00A87235">
        <w:rPr>
          <w:rFonts w:asciiTheme="majorHAnsi" w:hAnsiTheme="majorHAnsi" w:cstheme="majorHAnsi"/>
          <w:bCs/>
          <w:sz w:val="22"/>
          <w:szCs w:val="22"/>
        </w:rPr>
        <w:t>Kunde</w:t>
      </w:r>
      <w:r w:rsidR="00A87235">
        <w:rPr>
          <w:rFonts w:asciiTheme="majorHAnsi" w:hAnsiTheme="majorHAnsi" w:cstheme="majorHAnsi"/>
          <w:sz w:val="22"/>
          <w:szCs w:val="22"/>
        </w:rPr>
        <w:t>:</w:t>
      </w:r>
      <w:r w:rsidR="0062161F">
        <w:rPr>
          <w:rFonts w:asciiTheme="majorHAnsi" w:hAnsiTheme="majorHAnsi" w:cstheme="majorHAnsi"/>
          <w:sz w:val="22"/>
          <w:szCs w:val="22"/>
        </w:rPr>
        <w:tab/>
      </w:r>
      <w:r w:rsidR="001B0E88" w:rsidRPr="00D631E8">
        <w:rPr>
          <w:rFonts w:asciiTheme="majorHAnsi" w:hAnsiTheme="majorHAnsi" w:cstheme="majorHAnsi"/>
          <w:sz w:val="22"/>
          <w:szCs w:val="22"/>
          <w:highlight w:val="yellow"/>
        </w:rPr>
        <w:t>&lt;</w:t>
      </w:r>
      <w:r w:rsidR="001B0E88">
        <w:rPr>
          <w:rFonts w:asciiTheme="majorHAnsi" w:hAnsiTheme="majorHAnsi" w:cstheme="majorHAnsi"/>
          <w:sz w:val="22"/>
          <w:szCs w:val="22"/>
          <w:highlight w:val="yellow"/>
        </w:rPr>
        <w:t>Virksomhet</w:t>
      </w:r>
      <w:r w:rsidR="001B0E88" w:rsidRPr="00D631E8">
        <w:rPr>
          <w:rFonts w:asciiTheme="majorHAnsi" w:hAnsiTheme="majorHAnsi" w:cstheme="majorHAnsi"/>
          <w:sz w:val="22"/>
          <w:szCs w:val="22"/>
          <w:highlight w:val="yellow"/>
        </w:rPr>
        <w:t>&gt;</w:t>
      </w:r>
    </w:p>
    <w:p w14:paraId="1D0C5B72" w14:textId="6CE24326" w:rsidR="00836F5E" w:rsidRPr="00823C10" w:rsidRDefault="00836F5E" w:rsidP="00F46A23">
      <w:pPr>
        <w:tabs>
          <w:tab w:val="left" w:pos="4536"/>
          <w:tab w:val="right" w:pos="8080"/>
        </w:tabs>
        <w:ind w:firstLine="284"/>
        <w:rPr>
          <w:rFonts w:asciiTheme="majorHAnsi" w:hAnsiTheme="majorHAnsi" w:cstheme="majorHAnsi"/>
          <w:b/>
          <w:sz w:val="22"/>
          <w:szCs w:val="22"/>
        </w:rPr>
      </w:pPr>
    </w:p>
    <w:p w14:paraId="1D0C5B73" w14:textId="66F70E3C" w:rsidR="00836F5E" w:rsidRPr="00823C10" w:rsidRDefault="00836F5E" w:rsidP="00F46A23">
      <w:pPr>
        <w:tabs>
          <w:tab w:val="left" w:pos="4536"/>
          <w:tab w:val="right" w:pos="8080"/>
        </w:tabs>
        <w:ind w:firstLine="284"/>
        <w:rPr>
          <w:rFonts w:asciiTheme="majorHAnsi" w:hAnsiTheme="majorHAnsi" w:cstheme="majorHAnsi"/>
          <w:sz w:val="22"/>
          <w:szCs w:val="22"/>
          <w:u w:val="single"/>
        </w:rPr>
      </w:pPr>
      <w:r w:rsidRPr="00823C10">
        <w:rPr>
          <w:rFonts w:asciiTheme="majorHAnsi" w:hAnsiTheme="majorHAnsi" w:cstheme="majorHAnsi"/>
          <w:sz w:val="22"/>
          <w:szCs w:val="22"/>
        </w:rPr>
        <w:t xml:space="preserve">Kontaktperson: </w:t>
      </w:r>
      <w:r w:rsidR="00D631E8">
        <w:rPr>
          <w:rFonts w:asciiTheme="majorHAnsi" w:hAnsiTheme="majorHAnsi" w:cstheme="majorHAnsi"/>
          <w:sz w:val="22"/>
          <w:szCs w:val="22"/>
        </w:rPr>
        <w:tab/>
      </w:r>
      <w:r w:rsidR="00D631E8" w:rsidRPr="00D631E8">
        <w:rPr>
          <w:rFonts w:asciiTheme="majorHAnsi" w:hAnsiTheme="majorHAnsi" w:cstheme="majorHAnsi"/>
          <w:sz w:val="22"/>
          <w:szCs w:val="22"/>
          <w:highlight w:val="yellow"/>
        </w:rPr>
        <w:t>&lt;Navn&gt;</w:t>
      </w:r>
    </w:p>
    <w:p w14:paraId="1D0C5B75" w14:textId="77777777" w:rsidR="00207AC3" w:rsidRPr="00823C10" w:rsidRDefault="00207AC3" w:rsidP="00F46A23">
      <w:pPr>
        <w:ind w:firstLine="284"/>
        <w:rPr>
          <w:rFonts w:asciiTheme="majorHAnsi" w:hAnsiTheme="majorHAnsi" w:cstheme="majorHAnsi"/>
          <w:sz w:val="22"/>
          <w:szCs w:val="22"/>
        </w:rPr>
      </w:pPr>
    </w:p>
    <w:p w14:paraId="1D0C5B76" w14:textId="179AA1A5" w:rsidR="00EE266C" w:rsidRPr="00823C10" w:rsidRDefault="00EE266C" w:rsidP="00F46A23">
      <w:pPr>
        <w:tabs>
          <w:tab w:val="left" w:pos="4536"/>
          <w:tab w:val="right" w:pos="8080"/>
        </w:tabs>
        <w:ind w:firstLine="284"/>
        <w:rPr>
          <w:rFonts w:asciiTheme="majorHAnsi" w:hAnsiTheme="majorHAnsi" w:cstheme="majorHAnsi"/>
          <w:sz w:val="22"/>
          <w:szCs w:val="22"/>
          <w:u w:val="single"/>
        </w:rPr>
      </w:pPr>
      <w:r w:rsidRPr="00823C10">
        <w:rPr>
          <w:rFonts w:asciiTheme="majorHAnsi" w:hAnsiTheme="majorHAnsi" w:cstheme="majorHAnsi"/>
          <w:b/>
          <w:sz w:val="22"/>
          <w:szCs w:val="22"/>
        </w:rPr>
        <w:t>Tilbudsfrist:</w:t>
      </w:r>
      <w:r w:rsidRPr="00823C10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612A85" w:rsidRPr="00823C10">
        <w:rPr>
          <w:rFonts w:asciiTheme="majorHAnsi" w:hAnsiTheme="majorHAnsi" w:cstheme="majorHAnsi"/>
          <w:b/>
          <w:sz w:val="22"/>
          <w:szCs w:val="22"/>
          <w:highlight w:val="yellow"/>
          <w:u w:val="single"/>
        </w:rPr>
        <w:t>XXX</w:t>
      </w:r>
      <w:r w:rsidR="00081BC9" w:rsidRPr="00823C10">
        <w:rPr>
          <w:rFonts w:asciiTheme="majorHAnsi" w:hAnsiTheme="majorHAnsi" w:cstheme="majorHAnsi"/>
          <w:b/>
          <w:sz w:val="22"/>
          <w:szCs w:val="22"/>
          <w:highlight w:val="yellow"/>
          <w:u w:val="single"/>
        </w:rPr>
        <w:t>da</w:t>
      </w:r>
      <w:r w:rsidRPr="00823C10">
        <w:rPr>
          <w:rFonts w:asciiTheme="majorHAnsi" w:hAnsiTheme="majorHAnsi" w:cstheme="majorHAnsi"/>
          <w:b/>
          <w:sz w:val="22"/>
          <w:szCs w:val="22"/>
          <w:highlight w:val="yellow"/>
          <w:u w:val="single"/>
        </w:rPr>
        <w:t>g</w:t>
      </w:r>
      <w:proofErr w:type="spellEnd"/>
      <w:r w:rsidRPr="00823C10">
        <w:rPr>
          <w:rFonts w:asciiTheme="majorHAnsi" w:hAnsiTheme="majorHAnsi" w:cstheme="majorHAnsi"/>
          <w:b/>
          <w:sz w:val="22"/>
          <w:szCs w:val="22"/>
          <w:highlight w:val="yellow"/>
          <w:u w:val="single"/>
        </w:rPr>
        <w:t xml:space="preserve"> </w:t>
      </w:r>
      <w:r w:rsidR="00612A85" w:rsidRPr="00823C10">
        <w:rPr>
          <w:rFonts w:asciiTheme="majorHAnsi" w:hAnsiTheme="majorHAnsi" w:cstheme="majorHAnsi"/>
          <w:b/>
          <w:sz w:val="22"/>
          <w:szCs w:val="22"/>
          <w:highlight w:val="yellow"/>
          <w:u w:val="single"/>
        </w:rPr>
        <w:t>XX</w:t>
      </w:r>
      <w:r w:rsidRPr="00823C10">
        <w:rPr>
          <w:rFonts w:asciiTheme="majorHAnsi" w:hAnsiTheme="majorHAnsi" w:cstheme="majorHAnsi"/>
          <w:b/>
          <w:sz w:val="22"/>
          <w:szCs w:val="22"/>
          <w:highlight w:val="yellow"/>
          <w:u w:val="single"/>
        </w:rPr>
        <w:t>.</w:t>
      </w:r>
      <w:r w:rsidR="00612A85" w:rsidRPr="00823C10">
        <w:rPr>
          <w:rFonts w:asciiTheme="majorHAnsi" w:hAnsiTheme="majorHAnsi" w:cstheme="majorHAnsi"/>
          <w:b/>
          <w:sz w:val="22"/>
          <w:szCs w:val="22"/>
          <w:highlight w:val="yellow"/>
          <w:u w:val="single"/>
        </w:rPr>
        <w:t>XX</w:t>
      </w:r>
      <w:r w:rsidRPr="00823C10">
        <w:rPr>
          <w:rFonts w:asciiTheme="majorHAnsi" w:hAnsiTheme="majorHAnsi" w:cstheme="majorHAnsi"/>
          <w:b/>
          <w:sz w:val="22"/>
          <w:szCs w:val="22"/>
          <w:highlight w:val="yellow"/>
          <w:u w:val="single"/>
        </w:rPr>
        <w:t>.201</w:t>
      </w:r>
      <w:r w:rsidR="00612A85" w:rsidRPr="00823C10">
        <w:rPr>
          <w:rFonts w:asciiTheme="majorHAnsi" w:hAnsiTheme="majorHAnsi" w:cstheme="majorHAnsi"/>
          <w:b/>
          <w:sz w:val="22"/>
          <w:szCs w:val="22"/>
          <w:highlight w:val="yellow"/>
          <w:u w:val="single"/>
        </w:rPr>
        <w:t>X</w:t>
      </w:r>
      <w:r w:rsidRPr="00823C10">
        <w:rPr>
          <w:rFonts w:asciiTheme="majorHAnsi" w:hAnsiTheme="majorHAnsi" w:cstheme="majorHAnsi"/>
          <w:b/>
          <w:sz w:val="22"/>
          <w:szCs w:val="22"/>
          <w:highlight w:val="yellow"/>
          <w:u w:val="single"/>
        </w:rPr>
        <w:t xml:space="preserve"> kl. 12:00</w:t>
      </w:r>
    </w:p>
    <w:p w14:paraId="1D0C5B77" w14:textId="77777777" w:rsidR="006B50B2" w:rsidRPr="00823C10" w:rsidRDefault="006B50B2" w:rsidP="00207AC3">
      <w:pPr>
        <w:rPr>
          <w:rFonts w:asciiTheme="majorHAnsi" w:hAnsiTheme="majorHAnsi" w:cstheme="majorHAnsi"/>
          <w:sz w:val="22"/>
          <w:szCs w:val="22"/>
        </w:rPr>
      </w:pPr>
    </w:p>
    <w:p w14:paraId="1D0C5B78" w14:textId="77777777" w:rsidR="00821B5C" w:rsidRPr="00823C10" w:rsidRDefault="00821B5C" w:rsidP="00207AC3">
      <w:pPr>
        <w:rPr>
          <w:rFonts w:asciiTheme="majorHAnsi" w:hAnsiTheme="majorHAnsi" w:cstheme="majorHAnsi"/>
          <w:sz w:val="22"/>
          <w:szCs w:val="22"/>
        </w:rPr>
      </w:pPr>
    </w:p>
    <w:p w14:paraId="1D0C5B79" w14:textId="77777777" w:rsidR="00207AC3" w:rsidRPr="00823C10" w:rsidRDefault="00AE5CED" w:rsidP="00207AC3">
      <w:pPr>
        <w:pStyle w:val="Overskrift1"/>
        <w:ind w:left="426" w:hanging="426"/>
        <w:rPr>
          <w:rFonts w:asciiTheme="majorHAnsi" w:hAnsiTheme="majorHAnsi" w:cstheme="majorHAnsi"/>
          <w:sz w:val="22"/>
          <w:szCs w:val="22"/>
          <w:highlight w:val="lightGray"/>
        </w:rPr>
      </w:pPr>
      <w:r w:rsidRPr="00823C10">
        <w:rPr>
          <w:rFonts w:asciiTheme="majorHAnsi" w:hAnsiTheme="majorHAnsi" w:cstheme="majorHAnsi"/>
          <w:sz w:val="22"/>
          <w:szCs w:val="22"/>
          <w:highlight w:val="lightGray"/>
        </w:rPr>
        <w:t>Om konkurransen</w:t>
      </w:r>
      <w:r w:rsidRPr="00823C10">
        <w:rPr>
          <w:rFonts w:asciiTheme="majorHAnsi" w:hAnsiTheme="majorHAnsi" w:cstheme="majorHAnsi"/>
          <w:sz w:val="22"/>
          <w:szCs w:val="22"/>
          <w:highlight w:val="lightGray"/>
        </w:rPr>
        <w:tab/>
      </w:r>
      <w:r w:rsidRPr="00823C10">
        <w:rPr>
          <w:rFonts w:asciiTheme="majorHAnsi" w:hAnsiTheme="majorHAnsi" w:cstheme="majorHAnsi"/>
          <w:sz w:val="22"/>
          <w:szCs w:val="22"/>
          <w:highlight w:val="lightGray"/>
        </w:rPr>
        <w:tab/>
      </w:r>
      <w:r w:rsidR="00922F98" w:rsidRPr="00823C10">
        <w:rPr>
          <w:rFonts w:asciiTheme="majorHAnsi" w:hAnsiTheme="majorHAnsi" w:cstheme="majorHAnsi"/>
          <w:sz w:val="22"/>
          <w:szCs w:val="22"/>
          <w:highlight w:val="lightGray"/>
        </w:rPr>
        <w:tab/>
      </w:r>
    </w:p>
    <w:p w14:paraId="59AEA749" w14:textId="41B8DC10" w:rsidR="004A017C" w:rsidRPr="00143162" w:rsidRDefault="004A017C" w:rsidP="004A017C">
      <w:pPr>
        <w:rPr>
          <w:rFonts w:ascii="Calibri Light" w:hAnsi="Calibri Light" w:cs="Calibri Light"/>
          <w:sz w:val="22"/>
          <w:szCs w:val="22"/>
        </w:rPr>
      </w:pPr>
      <w:r w:rsidRPr="00143162">
        <w:rPr>
          <w:rFonts w:ascii="Calibri Light" w:hAnsi="Calibri Light" w:cs="Calibri Light"/>
          <w:sz w:val="22"/>
          <w:szCs w:val="22"/>
        </w:rPr>
        <w:t xml:space="preserve">Denne </w:t>
      </w:r>
      <w:proofErr w:type="spellStart"/>
      <w:r w:rsidRPr="00143162">
        <w:rPr>
          <w:rFonts w:ascii="Calibri Light" w:hAnsi="Calibri Light" w:cs="Calibri Light"/>
          <w:sz w:val="22"/>
          <w:szCs w:val="22"/>
        </w:rPr>
        <w:t>minikonkurransen</w:t>
      </w:r>
      <w:proofErr w:type="spellEnd"/>
      <w:r w:rsidRPr="00143162">
        <w:rPr>
          <w:rFonts w:ascii="Calibri Light" w:hAnsi="Calibri Light" w:cs="Calibri Light"/>
          <w:sz w:val="22"/>
          <w:szCs w:val="22"/>
        </w:rPr>
        <w:t xml:space="preserve"> gjennomføres i tråd med Lov om offentlige anskaffelser (LOA) § 4 og Forskrift om offentlige anskaffelser (FOA) §26-3 (2) og (4). Konkurransen er basert på innholdet i</w:t>
      </w:r>
      <w:r w:rsidR="008577C6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Sikts</w:t>
      </w:r>
      <w:r w:rsidRPr="00143162">
        <w:rPr>
          <w:rFonts w:ascii="Calibri Light" w:hAnsi="Calibri Light" w:cs="Calibri Light"/>
          <w:sz w:val="22"/>
          <w:szCs w:val="22"/>
        </w:rPr>
        <w:t xml:space="preserve"> </w:t>
      </w:r>
      <w:r w:rsidR="008577C6">
        <w:rPr>
          <w:rFonts w:ascii="Calibri Light" w:hAnsi="Calibri Light" w:cs="Calibri Light"/>
          <w:sz w:val="22"/>
          <w:szCs w:val="22"/>
        </w:rPr>
        <w:t>ramme</w:t>
      </w:r>
      <w:r w:rsidRPr="00143162">
        <w:rPr>
          <w:rFonts w:ascii="Calibri Light" w:hAnsi="Calibri Light" w:cs="Calibri Light"/>
          <w:sz w:val="22"/>
          <w:szCs w:val="22"/>
        </w:rPr>
        <w:t xml:space="preserve">avtale om anskaffelse av AV-utstyr på vegne av høgskoler, universiteter og øvrige </w:t>
      </w:r>
      <w:r w:rsidR="0078497A">
        <w:rPr>
          <w:rFonts w:ascii="Calibri Light" w:hAnsi="Calibri Light" w:cs="Calibri Light"/>
          <w:sz w:val="22"/>
          <w:szCs w:val="22"/>
        </w:rPr>
        <w:t>kunder</w:t>
      </w:r>
      <w:r w:rsidRPr="00143162">
        <w:rPr>
          <w:rFonts w:ascii="Calibri Light" w:hAnsi="Calibri Light" w:cs="Calibri Light"/>
          <w:sz w:val="22"/>
          <w:szCs w:val="22"/>
        </w:rPr>
        <w:t>.</w:t>
      </w:r>
    </w:p>
    <w:p w14:paraId="53C5894F" w14:textId="77777777" w:rsidR="008577C6" w:rsidRDefault="008577C6" w:rsidP="008577C6">
      <w:pPr>
        <w:rPr>
          <w:rFonts w:ascii="Calibri Light" w:hAnsi="Calibri Light" w:cs="Calibri Light"/>
          <w:sz w:val="22"/>
          <w:szCs w:val="22"/>
        </w:rPr>
      </w:pPr>
    </w:p>
    <w:p w14:paraId="24AB4298" w14:textId="5F30763D" w:rsidR="005308C4" w:rsidRDefault="005308C4" w:rsidP="008577C6">
      <w:pPr>
        <w:rPr>
          <w:rFonts w:ascii="Calibri Light" w:hAnsi="Calibri Light" w:cs="Calibri Light"/>
          <w:sz w:val="22"/>
          <w:szCs w:val="22"/>
        </w:rPr>
      </w:pPr>
      <w:r w:rsidRPr="00143162">
        <w:rPr>
          <w:rFonts w:ascii="Calibri Light" w:hAnsi="Calibri Light" w:cs="Calibri Light"/>
          <w:sz w:val="22"/>
          <w:szCs w:val="22"/>
        </w:rPr>
        <w:t xml:space="preserve">Konkurransen gjelder </w:t>
      </w:r>
      <w:r w:rsidRPr="00143162">
        <w:rPr>
          <w:rFonts w:ascii="Calibri Light" w:hAnsi="Calibri Light" w:cs="Calibri Light"/>
          <w:sz w:val="22"/>
          <w:szCs w:val="22"/>
          <w:highlight w:val="yellow"/>
        </w:rPr>
        <w:t>forespørsel/forhandlet prosedyre</w:t>
      </w:r>
      <w:r w:rsidRPr="00143162">
        <w:rPr>
          <w:rFonts w:ascii="Calibri Light" w:hAnsi="Calibri Light" w:cs="Calibri Light"/>
          <w:sz w:val="22"/>
          <w:szCs w:val="22"/>
        </w:rPr>
        <w:t xml:space="preserve">. </w:t>
      </w:r>
    </w:p>
    <w:p w14:paraId="6134E43D" w14:textId="77777777" w:rsidR="00D84121" w:rsidRPr="00143162" w:rsidRDefault="00D84121" w:rsidP="008577C6">
      <w:pPr>
        <w:rPr>
          <w:rFonts w:ascii="Calibri Light" w:hAnsi="Calibri Light" w:cs="Calibri Light"/>
          <w:sz w:val="22"/>
          <w:szCs w:val="22"/>
        </w:rPr>
      </w:pPr>
    </w:p>
    <w:p w14:paraId="5EAFE825" w14:textId="108FA460" w:rsidR="002713E6" w:rsidRDefault="002713E6" w:rsidP="002713E6">
      <w:pPr>
        <w:rPr>
          <w:rFonts w:ascii="Calibri Light" w:hAnsi="Calibri Light" w:cs="Calibri Light"/>
          <w:sz w:val="22"/>
          <w:szCs w:val="22"/>
        </w:rPr>
      </w:pPr>
      <w:r w:rsidRPr="00143162">
        <w:rPr>
          <w:rFonts w:ascii="Calibri Light" w:hAnsi="Calibri Light" w:cs="Calibri Light"/>
          <w:sz w:val="22"/>
          <w:szCs w:val="22"/>
        </w:rPr>
        <w:t xml:space="preserve">Konkurransen består av dette dokumentet, samt dokument </w:t>
      </w:r>
      <w:r w:rsidRPr="00AB6C05">
        <w:rPr>
          <w:rFonts w:ascii="Calibri Light" w:hAnsi="Calibri Light" w:cs="Calibri Light"/>
          <w:sz w:val="22"/>
          <w:szCs w:val="22"/>
          <w:highlight w:val="yellow"/>
        </w:rPr>
        <w:t>«</w:t>
      </w:r>
      <w:r w:rsidR="008C2532">
        <w:rPr>
          <w:rFonts w:ascii="Calibri Light" w:hAnsi="Calibri Light" w:cs="Calibri Light"/>
          <w:sz w:val="22"/>
          <w:szCs w:val="22"/>
          <w:highlight w:val="yellow"/>
        </w:rPr>
        <w:t>K</w:t>
      </w:r>
      <w:r w:rsidRPr="00AB6C05">
        <w:rPr>
          <w:rFonts w:ascii="Calibri Light" w:hAnsi="Calibri Light" w:cs="Calibri Light"/>
          <w:sz w:val="22"/>
          <w:szCs w:val="22"/>
          <w:highlight w:val="yellow"/>
        </w:rPr>
        <w:t>rav</w:t>
      </w:r>
      <w:r w:rsidR="008C2532">
        <w:rPr>
          <w:rFonts w:ascii="Calibri Light" w:hAnsi="Calibri Light" w:cs="Calibri Light"/>
          <w:sz w:val="22"/>
          <w:szCs w:val="22"/>
          <w:highlight w:val="yellow"/>
        </w:rPr>
        <w:t>spesifikasjon</w:t>
      </w:r>
      <w:r w:rsidR="00914E17">
        <w:rPr>
          <w:rFonts w:ascii="Calibri Light" w:hAnsi="Calibri Light" w:cs="Calibri Light"/>
          <w:sz w:val="22"/>
          <w:szCs w:val="22"/>
          <w:highlight w:val="yellow"/>
        </w:rPr>
        <w:t xml:space="preserve">  AV-utstyr</w:t>
      </w:r>
      <w:r w:rsidRPr="00AB6C05">
        <w:rPr>
          <w:rFonts w:ascii="Calibri Light" w:hAnsi="Calibri Light" w:cs="Calibri Light"/>
          <w:sz w:val="22"/>
          <w:szCs w:val="22"/>
          <w:highlight w:val="yellow"/>
        </w:rPr>
        <w:t>»</w:t>
      </w:r>
      <w:r w:rsidR="00914E17">
        <w:rPr>
          <w:rFonts w:ascii="Calibri Light" w:hAnsi="Calibri Light" w:cs="Calibri Light"/>
          <w:sz w:val="22"/>
          <w:szCs w:val="22"/>
          <w:highlight w:val="yellow"/>
        </w:rPr>
        <w:t xml:space="preserve"> </w:t>
      </w:r>
      <w:r w:rsidR="00914E17" w:rsidRPr="00ED2666">
        <w:rPr>
          <w:rFonts w:ascii="Calibri Light" w:hAnsi="Calibri Light" w:cs="Calibri Light"/>
          <w:sz w:val="22"/>
          <w:szCs w:val="22"/>
        </w:rPr>
        <w:t>og</w:t>
      </w:r>
      <w:r w:rsidR="00ED2666" w:rsidRPr="00ED2666">
        <w:rPr>
          <w:rFonts w:ascii="Calibri Light" w:hAnsi="Calibri Light" w:cs="Calibri Light"/>
          <w:sz w:val="22"/>
          <w:szCs w:val="22"/>
        </w:rPr>
        <w:t xml:space="preserve"> </w:t>
      </w:r>
      <w:r w:rsidR="00ED2666" w:rsidRPr="00AB6C05">
        <w:rPr>
          <w:rFonts w:ascii="Calibri Light" w:hAnsi="Calibri Light" w:cs="Calibri Light"/>
          <w:sz w:val="22"/>
          <w:szCs w:val="22"/>
          <w:highlight w:val="yellow"/>
        </w:rPr>
        <w:t>«</w:t>
      </w:r>
      <w:proofErr w:type="spellStart"/>
      <w:r w:rsidR="00ED2666">
        <w:rPr>
          <w:rFonts w:ascii="Calibri Light" w:hAnsi="Calibri Light" w:cs="Calibri Light"/>
          <w:sz w:val="22"/>
          <w:szCs w:val="22"/>
          <w:highlight w:val="yellow"/>
        </w:rPr>
        <w:t>Prismatrise</w:t>
      </w:r>
      <w:r w:rsidR="00300E9B">
        <w:rPr>
          <w:rFonts w:ascii="Calibri Light" w:hAnsi="Calibri Light" w:cs="Calibri Light"/>
          <w:sz w:val="22"/>
          <w:szCs w:val="22"/>
          <w:highlight w:val="yellow"/>
        </w:rPr>
        <w:t>_minikonkurranse</w:t>
      </w:r>
      <w:proofErr w:type="spellEnd"/>
      <w:r w:rsidR="00ED2666" w:rsidRPr="00AB6C05">
        <w:rPr>
          <w:rFonts w:ascii="Calibri Light" w:hAnsi="Calibri Light" w:cs="Calibri Light"/>
          <w:sz w:val="22"/>
          <w:szCs w:val="22"/>
          <w:highlight w:val="yellow"/>
        </w:rPr>
        <w:t>»</w:t>
      </w:r>
      <w:r w:rsidR="00ED2666">
        <w:rPr>
          <w:rFonts w:ascii="Calibri Light" w:hAnsi="Calibri Light" w:cs="Calibri Light"/>
          <w:sz w:val="22"/>
          <w:szCs w:val="22"/>
          <w:highlight w:val="yellow"/>
        </w:rPr>
        <w:t xml:space="preserve"> </w:t>
      </w:r>
      <w:r w:rsidRPr="00AB6C05">
        <w:rPr>
          <w:rFonts w:ascii="Calibri Light" w:hAnsi="Calibri Light" w:cs="Calibri Light"/>
          <w:sz w:val="22"/>
          <w:szCs w:val="22"/>
          <w:highlight w:val="yellow"/>
        </w:rPr>
        <w:t>.</w:t>
      </w:r>
    </w:p>
    <w:p w14:paraId="408976E7" w14:textId="77777777" w:rsidR="0042508E" w:rsidRPr="00143162" w:rsidRDefault="0042508E" w:rsidP="002713E6">
      <w:pPr>
        <w:rPr>
          <w:rFonts w:ascii="Calibri Light" w:hAnsi="Calibri Light" w:cs="Calibri Light"/>
          <w:sz w:val="22"/>
          <w:szCs w:val="22"/>
        </w:rPr>
      </w:pPr>
    </w:p>
    <w:p w14:paraId="7AD5ED11" w14:textId="77777777" w:rsidR="002713E6" w:rsidRPr="00143162" w:rsidRDefault="002713E6" w:rsidP="002713E6">
      <w:pPr>
        <w:rPr>
          <w:rFonts w:ascii="Calibri Light" w:hAnsi="Calibri Light" w:cs="Calibri Light"/>
          <w:sz w:val="22"/>
          <w:szCs w:val="22"/>
        </w:rPr>
      </w:pPr>
      <w:r w:rsidRPr="00143162">
        <w:rPr>
          <w:rFonts w:ascii="Calibri Light" w:hAnsi="Calibri Light" w:cs="Calibri Light"/>
          <w:sz w:val="22"/>
          <w:szCs w:val="22"/>
        </w:rPr>
        <w:t xml:space="preserve">Avropsavtalen gjelder for perioden </w:t>
      </w:r>
      <w:r w:rsidRPr="00143162">
        <w:rPr>
          <w:rFonts w:ascii="Calibri Light" w:hAnsi="Calibri Light" w:cs="Calibri Light"/>
          <w:sz w:val="22"/>
          <w:szCs w:val="22"/>
          <w:highlight w:val="yellow"/>
        </w:rPr>
        <w:t>……</w:t>
      </w:r>
      <w:r w:rsidRPr="00143162">
        <w:rPr>
          <w:rFonts w:ascii="Calibri Light" w:hAnsi="Calibri Light" w:cs="Calibri Light"/>
          <w:sz w:val="22"/>
          <w:szCs w:val="22"/>
        </w:rPr>
        <w:t xml:space="preserve"> </w:t>
      </w:r>
    </w:p>
    <w:p w14:paraId="5347E1C3" w14:textId="77777777" w:rsidR="00304A71" w:rsidRDefault="00304A71" w:rsidP="00555DDE">
      <w:pPr>
        <w:autoSpaceDE w:val="0"/>
        <w:autoSpaceDN w:val="0"/>
        <w:adjustRightInd w:val="0"/>
        <w:spacing w:after="160"/>
        <w:ind w:left="284"/>
        <w:rPr>
          <w:rFonts w:asciiTheme="majorHAnsi" w:hAnsiTheme="majorHAnsi" w:cstheme="majorBidi"/>
          <w:sz w:val="22"/>
          <w:szCs w:val="22"/>
        </w:rPr>
      </w:pPr>
    </w:p>
    <w:p w14:paraId="1933C199" w14:textId="0A67FE91" w:rsidR="00304A71" w:rsidRPr="00366AA7" w:rsidRDefault="00304A71" w:rsidP="00366AA7">
      <w:pPr>
        <w:pStyle w:val="Overskrift1"/>
        <w:ind w:left="426" w:hanging="426"/>
        <w:rPr>
          <w:rFonts w:asciiTheme="majorHAnsi" w:hAnsiTheme="majorHAnsi" w:cstheme="majorHAnsi"/>
          <w:sz w:val="22"/>
          <w:szCs w:val="22"/>
          <w:highlight w:val="lightGray"/>
        </w:rPr>
      </w:pPr>
      <w:r w:rsidRPr="00366AA7">
        <w:rPr>
          <w:rFonts w:asciiTheme="majorHAnsi" w:hAnsiTheme="majorHAnsi" w:cstheme="majorHAnsi"/>
          <w:sz w:val="22"/>
          <w:szCs w:val="22"/>
          <w:highlight w:val="lightGray"/>
        </w:rPr>
        <w:t>Virksomhetens behov</w:t>
      </w:r>
      <w:r w:rsidRPr="00366AA7">
        <w:rPr>
          <w:rFonts w:asciiTheme="majorHAnsi" w:hAnsiTheme="majorHAnsi" w:cstheme="majorHAnsi"/>
          <w:sz w:val="22"/>
          <w:szCs w:val="22"/>
          <w:highlight w:val="lightGray"/>
        </w:rPr>
        <w:tab/>
      </w:r>
    </w:p>
    <w:p w14:paraId="55DBC8B7" w14:textId="6005DD1A" w:rsidR="00BF7DF7" w:rsidRDefault="00100CB8" w:rsidP="00304A71">
      <w:pPr>
        <w:tabs>
          <w:tab w:val="left" w:pos="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Konkurransen</w:t>
      </w:r>
      <w:r w:rsidR="00BF7DF7">
        <w:rPr>
          <w:rFonts w:ascii="Calibri Light" w:hAnsi="Calibri Light" w:cs="Calibri Light"/>
          <w:sz w:val="22"/>
          <w:szCs w:val="22"/>
        </w:rPr>
        <w:t xml:space="preserve"> gjelder følgende kategori:</w:t>
      </w:r>
      <w:r w:rsidR="002E541A">
        <w:rPr>
          <w:rFonts w:ascii="Calibri Light" w:hAnsi="Calibri Light" w:cs="Calibri Light"/>
          <w:sz w:val="22"/>
          <w:szCs w:val="22"/>
        </w:rPr>
        <w:t xml:space="preserve"> (stryk det som ikke passer)</w:t>
      </w:r>
    </w:p>
    <w:p w14:paraId="3315C6D6" w14:textId="3C1B5FEA" w:rsidR="00100CB8" w:rsidRPr="00143162" w:rsidRDefault="00100CB8" w:rsidP="00100CB8">
      <w:pPr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i/>
          <w:sz w:val="22"/>
          <w:szCs w:val="22"/>
        </w:rPr>
        <w:t>K</w:t>
      </w:r>
      <w:r w:rsidRPr="00143162">
        <w:rPr>
          <w:rFonts w:ascii="Calibri Light" w:hAnsi="Calibri Light" w:cs="Calibri Light"/>
          <w:i/>
          <w:sz w:val="22"/>
          <w:szCs w:val="22"/>
        </w:rPr>
        <w:t>ategori A: AV-utstyr</w:t>
      </w:r>
      <w:r w:rsidR="00D37082">
        <w:rPr>
          <w:rFonts w:ascii="Calibri Light" w:hAnsi="Calibri Light" w:cs="Calibri Light"/>
          <w:i/>
          <w:sz w:val="22"/>
          <w:szCs w:val="22"/>
        </w:rPr>
        <w:tab/>
      </w:r>
      <w:r w:rsidR="00D37082">
        <w:rPr>
          <w:rFonts w:ascii="Calibri Light" w:hAnsi="Calibri Light" w:cs="Calibri Light"/>
          <w:i/>
          <w:sz w:val="22"/>
          <w:szCs w:val="22"/>
        </w:rPr>
        <w:tab/>
      </w:r>
      <w:r w:rsidR="00D37082">
        <w:rPr>
          <w:rFonts w:ascii="Calibri Light" w:hAnsi="Calibri Light" w:cs="Calibri Light"/>
          <w:i/>
          <w:sz w:val="22"/>
          <w:szCs w:val="22"/>
        </w:rPr>
        <w:tab/>
      </w:r>
      <w:r w:rsidR="00D37082" w:rsidRPr="00FB254E">
        <w:rPr>
          <w:rFonts w:ascii="Calibri Light" w:hAnsi="Calibri Light" w:cs="Calibri Light"/>
          <w:sz w:val="28"/>
          <w:szCs w:val="28"/>
          <w:highlight w:val="yellow"/>
        </w:rPr>
        <w:sym w:font="Wingdings 2" w:char="F052"/>
      </w:r>
    </w:p>
    <w:p w14:paraId="742BC6D1" w14:textId="013B75A5" w:rsidR="00100CB8" w:rsidRDefault="00100CB8" w:rsidP="00100CB8">
      <w:pPr>
        <w:tabs>
          <w:tab w:val="left" w:pos="0"/>
        </w:tabs>
        <w:rPr>
          <w:rFonts w:ascii="Calibri Light" w:hAnsi="Calibri Light" w:cs="Calibri Light"/>
          <w:i/>
          <w:sz w:val="22"/>
          <w:szCs w:val="22"/>
        </w:rPr>
      </w:pPr>
      <w:r w:rsidRPr="00143162">
        <w:rPr>
          <w:rFonts w:ascii="Calibri Light" w:hAnsi="Calibri Light" w:cs="Calibri Light"/>
          <w:i/>
          <w:sz w:val="22"/>
          <w:szCs w:val="22"/>
        </w:rPr>
        <w:t xml:space="preserve">Kategori B: </w:t>
      </w:r>
      <w:r>
        <w:rPr>
          <w:rFonts w:ascii="Calibri Light" w:hAnsi="Calibri Light" w:cs="Calibri Light"/>
          <w:i/>
          <w:sz w:val="22"/>
          <w:szCs w:val="22"/>
        </w:rPr>
        <w:t>V</w:t>
      </w:r>
      <w:r w:rsidRPr="00143162">
        <w:rPr>
          <w:rFonts w:ascii="Calibri Light" w:hAnsi="Calibri Light" w:cs="Calibri Light"/>
          <w:i/>
          <w:sz w:val="22"/>
          <w:szCs w:val="22"/>
        </w:rPr>
        <w:t>ideoproduksjon</w:t>
      </w:r>
      <w:r w:rsidR="00D37082">
        <w:rPr>
          <w:rFonts w:ascii="Calibri Light" w:hAnsi="Calibri Light" w:cs="Calibri Light"/>
          <w:i/>
          <w:sz w:val="22"/>
          <w:szCs w:val="22"/>
        </w:rPr>
        <w:tab/>
      </w:r>
      <w:r w:rsidR="00D37082">
        <w:rPr>
          <w:rFonts w:ascii="Calibri Light" w:hAnsi="Calibri Light" w:cs="Calibri Light"/>
          <w:i/>
          <w:sz w:val="22"/>
          <w:szCs w:val="22"/>
        </w:rPr>
        <w:tab/>
      </w:r>
      <w:r w:rsidR="00D37082" w:rsidRPr="00FB254E">
        <w:rPr>
          <w:rFonts w:ascii="Calibri Light" w:hAnsi="Calibri Light" w:cs="Calibri Light"/>
          <w:sz w:val="28"/>
          <w:szCs w:val="28"/>
          <w:highlight w:val="yellow"/>
        </w:rPr>
        <w:sym w:font="Wingdings 2" w:char="F052"/>
      </w:r>
    </w:p>
    <w:p w14:paraId="0D866318" w14:textId="611CE20D" w:rsidR="00D37082" w:rsidRDefault="00D37082" w:rsidP="00D37082">
      <w:pPr>
        <w:tabs>
          <w:tab w:val="left" w:pos="0"/>
        </w:tabs>
        <w:rPr>
          <w:rFonts w:ascii="Calibri Light" w:hAnsi="Calibri Light" w:cs="Calibri Light"/>
          <w:i/>
          <w:sz w:val="22"/>
          <w:szCs w:val="22"/>
        </w:rPr>
      </w:pPr>
      <w:r w:rsidRPr="00143162">
        <w:rPr>
          <w:rFonts w:ascii="Calibri Light" w:hAnsi="Calibri Light" w:cs="Calibri Light"/>
          <w:i/>
          <w:sz w:val="22"/>
          <w:szCs w:val="22"/>
        </w:rPr>
        <w:t xml:space="preserve">Kategori </w:t>
      </w:r>
      <w:r>
        <w:rPr>
          <w:rFonts w:ascii="Calibri Light" w:hAnsi="Calibri Light" w:cs="Calibri Light"/>
          <w:i/>
          <w:sz w:val="22"/>
          <w:szCs w:val="22"/>
        </w:rPr>
        <w:t>C</w:t>
      </w:r>
      <w:r w:rsidRPr="00143162">
        <w:rPr>
          <w:rFonts w:ascii="Calibri Light" w:hAnsi="Calibri Light" w:cs="Calibri Light"/>
          <w:i/>
          <w:sz w:val="22"/>
          <w:szCs w:val="22"/>
        </w:rPr>
        <w:t xml:space="preserve">: </w:t>
      </w:r>
      <w:r>
        <w:rPr>
          <w:rFonts w:ascii="Calibri Light" w:hAnsi="Calibri Light" w:cs="Calibri Light"/>
          <w:i/>
          <w:sz w:val="22"/>
          <w:szCs w:val="22"/>
        </w:rPr>
        <w:t>Uavhengig rådgivning</w:t>
      </w:r>
      <w:r>
        <w:rPr>
          <w:rFonts w:ascii="Calibri Light" w:hAnsi="Calibri Light" w:cs="Calibri Light"/>
          <w:i/>
          <w:sz w:val="22"/>
          <w:szCs w:val="22"/>
        </w:rPr>
        <w:tab/>
      </w:r>
      <w:r w:rsidRPr="00FB254E">
        <w:rPr>
          <w:rFonts w:ascii="Calibri Light" w:hAnsi="Calibri Light" w:cs="Calibri Light"/>
          <w:sz w:val="28"/>
          <w:szCs w:val="28"/>
          <w:highlight w:val="yellow"/>
        </w:rPr>
        <w:sym w:font="Wingdings 2" w:char="F052"/>
      </w:r>
    </w:p>
    <w:p w14:paraId="7269E05A" w14:textId="77777777" w:rsidR="00100CB8" w:rsidRDefault="00100CB8" w:rsidP="00100CB8">
      <w:pPr>
        <w:tabs>
          <w:tab w:val="left" w:pos="0"/>
        </w:tabs>
        <w:rPr>
          <w:rFonts w:ascii="Calibri Light" w:hAnsi="Calibri Light" w:cs="Calibri Light"/>
          <w:sz w:val="22"/>
          <w:szCs w:val="22"/>
        </w:rPr>
      </w:pPr>
    </w:p>
    <w:p w14:paraId="433A6A88" w14:textId="77777777" w:rsidR="00100CB8" w:rsidRDefault="00100CB8" w:rsidP="00304A71">
      <w:pPr>
        <w:tabs>
          <w:tab w:val="left" w:pos="0"/>
        </w:tabs>
        <w:rPr>
          <w:rFonts w:ascii="Calibri Light" w:hAnsi="Calibri Light" w:cs="Calibri Light"/>
          <w:sz w:val="22"/>
          <w:szCs w:val="22"/>
        </w:rPr>
      </w:pPr>
    </w:p>
    <w:p w14:paraId="58ACA212" w14:textId="77777777" w:rsidR="00BF7DF7" w:rsidRDefault="00BF7DF7" w:rsidP="00304A71">
      <w:pPr>
        <w:tabs>
          <w:tab w:val="left" w:pos="0"/>
        </w:tabs>
        <w:rPr>
          <w:rFonts w:ascii="Calibri Light" w:hAnsi="Calibri Light" w:cs="Calibri Light"/>
          <w:sz w:val="22"/>
          <w:szCs w:val="22"/>
        </w:rPr>
      </w:pPr>
    </w:p>
    <w:p w14:paraId="6EF61244" w14:textId="7AF323D9" w:rsidR="00D60E54" w:rsidRDefault="00BF7DF7" w:rsidP="00304A71">
      <w:pPr>
        <w:tabs>
          <w:tab w:val="left" w:pos="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For kategori A:   Tilbudet gjelder følgende region(er)</w:t>
      </w:r>
      <w:r w:rsidR="002E541A">
        <w:rPr>
          <w:rFonts w:ascii="Calibri Light" w:hAnsi="Calibri Light" w:cs="Calibri Light"/>
          <w:sz w:val="22"/>
          <w:szCs w:val="22"/>
        </w:rPr>
        <w:t xml:space="preserve"> (stryk det som ikke passer)</w:t>
      </w:r>
      <w:r>
        <w:rPr>
          <w:rFonts w:ascii="Calibri Light" w:hAnsi="Calibri Light" w:cs="Calibri Light"/>
          <w:sz w:val="22"/>
          <w:szCs w:val="22"/>
        </w:rPr>
        <w:t>:</w:t>
      </w:r>
    </w:p>
    <w:p w14:paraId="26660F29" w14:textId="43FDCCA8" w:rsidR="00884121" w:rsidRPr="00143162" w:rsidRDefault="00884121" w:rsidP="00884121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Region Nord</w:t>
      </w:r>
      <w:r w:rsidR="00265DF9">
        <w:rPr>
          <w:rFonts w:ascii="Calibri Light" w:hAnsi="Calibri Light" w:cs="Calibri Light"/>
          <w:sz w:val="22"/>
          <w:szCs w:val="22"/>
        </w:rPr>
        <w:tab/>
      </w:r>
      <w:r w:rsidRPr="002E541A">
        <w:rPr>
          <w:rFonts w:ascii="Calibri Light" w:hAnsi="Calibri Light" w:cs="Calibri Light"/>
          <w:sz w:val="28"/>
          <w:szCs w:val="28"/>
          <w:highlight w:val="yellow"/>
        </w:rPr>
        <w:sym w:font="Wingdings 2" w:char="F052"/>
      </w:r>
    </w:p>
    <w:p w14:paraId="346064EC" w14:textId="7AA11AA0" w:rsidR="00884121" w:rsidRPr="00143162" w:rsidRDefault="00884121" w:rsidP="00884121">
      <w:pPr>
        <w:rPr>
          <w:rFonts w:ascii="Calibri Light" w:hAnsi="Calibri Light" w:cs="Calibri Light"/>
          <w:sz w:val="22"/>
          <w:szCs w:val="22"/>
        </w:rPr>
      </w:pPr>
      <w:r w:rsidRPr="00143162">
        <w:rPr>
          <w:rFonts w:ascii="Calibri Light" w:hAnsi="Calibri Light" w:cs="Calibri Light"/>
          <w:sz w:val="22"/>
          <w:szCs w:val="22"/>
        </w:rPr>
        <w:t>Region</w:t>
      </w:r>
      <w:r>
        <w:rPr>
          <w:rFonts w:ascii="Calibri Light" w:hAnsi="Calibri Light" w:cs="Calibri Light"/>
          <w:sz w:val="22"/>
          <w:szCs w:val="22"/>
        </w:rPr>
        <w:t xml:space="preserve"> Midt</w:t>
      </w:r>
      <w:r w:rsidR="00265DF9">
        <w:rPr>
          <w:rFonts w:ascii="Calibri Light" w:hAnsi="Calibri Light" w:cs="Calibri Light"/>
          <w:sz w:val="22"/>
          <w:szCs w:val="22"/>
        </w:rPr>
        <w:tab/>
      </w:r>
      <w:r w:rsidRPr="002E541A">
        <w:rPr>
          <w:rFonts w:ascii="Calibri Light" w:hAnsi="Calibri Light" w:cs="Calibri Light"/>
          <w:sz w:val="28"/>
          <w:szCs w:val="28"/>
          <w:highlight w:val="yellow"/>
        </w:rPr>
        <w:sym w:font="Wingdings 2" w:char="F052"/>
      </w:r>
    </w:p>
    <w:p w14:paraId="710C8115" w14:textId="118764EA" w:rsidR="00884121" w:rsidRPr="00143162" w:rsidRDefault="00884121" w:rsidP="00884121">
      <w:pPr>
        <w:rPr>
          <w:rFonts w:ascii="Calibri Light" w:hAnsi="Calibri Light" w:cs="Calibri Light"/>
          <w:sz w:val="22"/>
          <w:szCs w:val="22"/>
        </w:rPr>
      </w:pPr>
      <w:r w:rsidRPr="00143162">
        <w:rPr>
          <w:rFonts w:ascii="Calibri Light" w:hAnsi="Calibri Light" w:cs="Calibri Light"/>
          <w:sz w:val="22"/>
          <w:szCs w:val="22"/>
        </w:rPr>
        <w:t xml:space="preserve">Region </w:t>
      </w:r>
      <w:r>
        <w:rPr>
          <w:rFonts w:ascii="Calibri Light" w:hAnsi="Calibri Light" w:cs="Calibri Light"/>
          <w:sz w:val="22"/>
          <w:szCs w:val="22"/>
        </w:rPr>
        <w:t>Vest</w:t>
      </w:r>
      <w:r w:rsidR="00265DF9">
        <w:rPr>
          <w:rFonts w:ascii="Calibri Light" w:hAnsi="Calibri Light" w:cs="Calibri Light"/>
          <w:sz w:val="22"/>
          <w:szCs w:val="22"/>
        </w:rPr>
        <w:tab/>
      </w:r>
      <w:r w:rsidRPr="002E541A">
        <w:rPr>
          <w:rFonts w:ascii="Calibri Light" w:hAnsi="Calibri Light" w:cs="Calibri Light"/>
          <w:sz w:val="28"/>
          <w:szCs w:val="28"/>
          <w:highlight w:val="yellow"/>
        </w:rPr>
        <w:sym w:font="Wingdings 2" w:char="F052"/>
      </w:r>
    </w:p>
    <w:p w14:paraId="07C0EA2F" w14:textId="123710FE" w:rsidR="00884121" w:rsidRPr="00143162" w:rsidRDefault="00884121" w:rsidP="00884121">
      <w:pPr>
        <w:rPr>
          <w:rFonts w:ascii="Calibri Light" w:hAnsi="Calibri Light" w:cs="Calibri Light"/>
          <w:sz w:val="22"/>
          <w:szCs w:val="22"/>
        </w:rPr>
      </w:pPr>
      <w:r w:rsidRPr="00143162">
        <w:rPr>
          <w:rFonts w:ascii="Calibri Light" w:hAnsi="Calibri Light" w:cs="Calibri Light"/>
          <w:sz w:val="22"/>
          <w:szCs w:val="22"/>
        </w:rPr>
        <w:t xml:space="preserve">Region </w:t>
      </w:r>
      <w:r>
        <w:rPr>
          <w:rFonts w:ascii="Calibri Light" w:hAnsi="Calibri Light" w:cs="Calibri Light"/>
          <w:sz w:val="22"/>
          <w:szCs w:val="22"/>
        </w:rPr>
        <w:t>Øst</w:t>
      </w:r>
      <w:r w:rsidR="00265DF9">
        <w:rPr>
          <w:rFonts w:ascii="Calibri Light" w:hAnsi="Calibri Light" w:cs="Calibri Light"/>
          <w:sz w:val="22"/>
          <w:szCs w:val="22"/>
        </w:rPr>
        <w:tab/>
      </w:r>
      <w:r w:rsidRPr="002E541A">
        <w:rPr>
          <w:rFonts w:ascii="Calibri Light" w:hAnsi="Calibri Light" w:cs="Calibri Light"/>
          <w:sz w:val="28"/>
          <w:szCs w:val="28"/>
          <w:highlight w:val="yellow"/>
        </w:rPr>
        <w:sym w:font="Wingdings 2" w:char="F052"/>
      </w:r>
    </w:p>
    <w:p w14:paraId="5808D8F1" w14:textId="6593ABA6" w:rsidR="00304A71" w:rsidRPr="00403BFF" w:rsidRDefault="00884121" w:rsidP="00265DF9">
      <w:pPr>
        <w:tabs>
          <w:tab w:val="left" w:pos="0"/>
        </w:tabs>
        <w:rPr>
          <w:rFonts w:ascii="Calibri Light" w:hAnsi="Calibri Light" w:cs="Calibri Light"/>
          <w:sz w:val="28"/>
          <w:szCs w:val="28"/>
        </w:rPr>
      </w:pPr>
      <w:r w:rsidRPr="00143162">
        <w:rPr>
          <w:rFonts w:ascii="Calibri Light" w:hAnsi="Calibri Light" w:cs="Calibri Light"/>
          <w:sz w:val="22"/>
          <w:szCs w:val="22"/>
        </w:rPr>
        <w:t xml:space="preserve">Region </w:t>
      </w:r>
      <w:r>
        <w:rPr>
          <w:rFonts w:ascii="Calibri Light" w:hAnsi="Calibri Light" w:cs="Calibri Light"/>
          <w:sz w:val="22"/>
          <w:szCs w:val="22"/>
        </w:rPr>
        <w:t>Sør</w:t>
      </w:r>
      <w:r w:rsidR="00265DF9">
        <w:rPr>
          <w:rFonts w:ascii="Calibri Light" w:hAnsi="Calibri Light" w:cs="Calibri Light"/>
          <w:sz w:val="22"/>
          <w:szCs w:val="22"/>
        </w:rPr>
        <w:tab/>
      </w:r>
      <w:r w:rsidR="00403BFF" w:rsidRPr="002E541A">
        <w:rPr>
          <w:rFonts w:ascii="Calibri Light" w:hAnsi="Calibri Light" w:cs="Calibri Light"/>
          <w:sz w:val="28"/>
          <w:szCs w:val="28"/>
          <w:highlight w:val="yellow"/>
        </w:rPr>
        <w:sym w:font="Wingdings 2" w:char="F052"/>
      </w:r>
    </w:p>
    <w:p w14:paraId="1BF52B22" w14:textId="77777777" w:rsidR="00D60E54" w:rsidRPr="00143162" w:rsidRDefault="00D60E54" w:rsidP="00304A71">
      <w:pPr>
        <w:rPr>
          <w:rFonts w:ascii="Calibri Light" w:hAnsi="Calibri Light" w:cs="Calibri Light"/>
          <w:sz w:val="22"/>
          <w:szCs w:val="22"/>
        </w:rPr>
      </w:pPr>
    </w:p>
    <w:p w14:paraId="2F054BEA" w14:textId="77777777" w:rsidR="00B30DED" w:rsidRDefault="004F14FB" w:rsidP="00B30DED">
      <w:pPr>
        <w:autoSpaceDE w:val="0"/>
        <w:autoSpaceDN w:val="0"/>
        <w:adjustRightInd w:val="0"/>
        <w:spacing w:after="160"/>
        <w:rPr>
          <w:rFonts w:asciiTheme="majorHAnsi" w:hAnsiTheme="majorHAnsi" w:cstheme="majorHAnsi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Samlet v</w:t>
      </w:r>
      <w:r w:rsidR="00304A71" w:rsidRPr="00143162">
        <w:rPr>
          <w:rFonts w:ascii="Calibri Light" w:hAnsi="Calibri Light" w:cs="Calibri Light"/>
          <w:sz w:val="22"/>
          <w:szCs w:val="22"/>
        </w:rPr>
        <w:t xml:space="preserve">olum </w:t>
      </w:r>
      <w:r>
        <w:rPr>
          <w:rFonts w:ascii="Calibri Light" w:hAnsi="Calibri Light" w:cs="Calibri Light"/>
          <w:sz w:val="22"/>
          <w:szCs w:val="22"/>
        </w:rPr>
        <w:t xml:space="preserve">for konkurransen </w:t>
      </w:r>
      <w:r w:rsidR="00304A71" w:rsidRPr="00143162">
        <w:rPr>
          <w:rFonts w:ascii="Calibri Light" w:hAnsi="Calibri Light" w:cs="Calibri Light"/>
          <w:sz w:val="22"/>
          <w:szCs w:val="22"/>
        </w:rPr>
        <w:t>estimeres til</w:t>
      </w:r>
      <w:r>
        <w:rPr>
          <w:rFonts w:ascii="Calibri Light" w:hAnsi="Calibri Light" w:cs="Calibri Light"/>
          <w:sz w:val="22"/>
          <w:szCs w:val="22"/>
        </w:rPr>
        <w:t xml:space="preserve"> NOK</w:t>
      </w:r>
      <w:r w:rsidRPr="004F14FB">
        <w:rPr>
          <w:rFonts w:ascii="Calibri Light" w:hAnsi="Calibri Light" w:cs="Calibri Light"/>
          <w:sz w:val="22"/>
          <w:szCs w:val="22"/>
          <w:u w:val="single"/>
          <w:shd w:val="clear" w:color="auto" w:fill="FFFF00"/>
        </w:rPr>
        <w:tab/>
      </w:r>
      <w:r w:rsidRPr="004F14FB">
        <w:rPr>
          <w:rFonts w:ascii="Calibri Light" w:hAnsi="Calibri Light" w:cs="Calibri Light"/>
          <w:sz w:val="22"/>
          <w:szCs w:val="22"/>
          <w:u w:val="single"/>
          <w:shd w:val="clear" w:color="auto" w:fill="FFFF00"/>
        </w:rPr>
        <w:tab/>
        <w:t>.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304A71" w:rsidRPr="00143162">
        <w:rPr>
          <w:rFonts w:ascii="Calibri Light" w:hAnsi="Calibri Light" w:cs="Calibri Light"/>
          <w:sz w:val="22"/>
          <w:szCs w:val="22"/>
        </w:rPr>
        <w:t>Dette antallet er ikke å anse som et bindende antall, men er virksomhetens beste estimat</w:t>
      </w:r>
      <w:r w:rsidR="00B30DED">
        <w:rPr>
          <w:rFonts w:ascii="Calibri Light" w:hAnsi="Calibri Light" w:cs="Calibri Light"/>
          <w:sz w:val="22"/>
          <w:szCs w:val="22"/>
        </w:rPr>
        <w:t xml:space="preserve"> og ligger til grunn for evalueringen.</w:t>
      </w:r>
    </w:p>
    <w:p w14:paraId="2F0C7BA9" w14:textId="77777777" w:rsidR="00B30DED" w:rsidRDefault="004C579B" w:rsidP="00B30DED">
      <w:pPr>
        <w:autoSpaceDE w:val="0"/>
        <w:autoSpaceDN w:val="0"/>
        <w:adjustRightInd w:val="0"/>
        <w:spacing w:after="160"/>
        <w:rPr>
          <w:rFonts w:asciiTheme="majorHAnsi" w:hAnsiTheme="majorHAnsi" w:cstheme="majorHAnsi"/>
          <w:sz w:val="22"/>
          <w:szCs w:val="22"/>
        </w:rPr>
      </w:pPr>
      <w:r w:rsidRPr="621B6BFC">
        <w:rPr>
          <w:rFonts w:asciiTheme="majorHAnsi" w:hAnsiTheme="majorHAnsi" w:cstheme="majorBidi"/>
          <w:sz w:val="22"/>
          <w:szCs w:val="22"/>
        </w:rPr>
        <w:t xml:space="preserve">Etter mottak og evaluering av tilbud, kan oppdragsgiver velge å gjennomføre en kort forhandling med tilbydere med mulighet for å justere tilbudene. </w:t>
      </w:r>
      <w:r w:rsidR="002B4585" w:rsidRPr="621B6BFC">
        <w:rPr>
          <w:rFonts w:asciiTheme="majorHAnsi" w:hAnsiTheme="majorHAnsi" w:cstheme="majorBidi"/>
          <w:sz w:val="22"/>
          <w:szCs w:val="22"/>
        </w:rPr>
        <w:t>Alle tilbydere vil i så fall gis lik mulighet til dette.</w:t>
      </w:r>
    </w:p>
    <w:p w14:paraId="4D4473B7" w14:textId="0CF0C8AE" w:rsidR="00ED7C9A" w:rsidRPr="00823C10" w:rsidRDefault="002B4585" w:rsidP="00B30DE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Det tas forbehold om at oppdragsgiver også kan evaluere og </w:t>
      </w:r>
      <w:r w:rsidR="004C579B">
        <w:rPr>
          <w:rFonts w:asciiTheme="majorHAnsi" w:hAnsiTheme="majorHAnsi" w:cstheme="majorHAnsi"/>
          <w:sz w:val="22"/>
          <w:szCs w:val="22"/>
        </w:rPr>
        <w:t xml:space="preserve">tildele </w:t>
      </w:r>
      <w:r>
        <w:rPr>
          <w:rFonts w:asciiTheme="majorHAnsi" w:hAnsiTheme="majorHAnsi" w:cstheme="majorHAnsi"/>
          <w:sz w:val="22"/>
          <w:szCs w:val="22"/>
        </w:rPr>
        <w:t xml:space="preserve">oppdraget </w:t>
      </w:r>
      <w:r w:rsidR="004C579B">
        <w:rPr>
          <w:rFonts w:asciiTheme="majorHAnsi" w:hAnsiTheme="majorHAnsi" w:cstheme="majorHAnsi"/>
          <w:sz w:val="22"/>
          <w:szCs w:val="22"/>
        </w:rPr>
        <w:t xml:space="preserve">uten </w:t>
      </w:r>
      <w:r>
        <w:rPr>
          <w:rFonts w:asciiTheme="majorHAnsi" w:hAnsiTheme="majorHAnsi" w:cstheme="majorHAnsi"/>
          <w:sz w:val="22"/>
          <w:szCs w:val="22"/>
        </w:rPr>
        <w:t xml:space="preserve">at det gjennomføres </w:t>
      </w:r>
      <w:r w:rsidR="004C579B">
        <w:rPr>
          <w:rFonts w:asciiTheme="majorHAnsi" w:hAnsiTheme="majorHAnsi" w:cstheme="majorHAnsi"/>
          <w:sz w:val="22"/>
          <w:szCs w:val="22"/>
        </w:rPr>
        <w:t xml:space="preserve">forhandlinger eller </w:t>
      </w:r>
      <w:r>
        <w:rPr>
          <w:rFonts w:asciiTheme="majorHAnsi" w:hAnsiTheme="majorHAnsi" w:cstheme="majorHAnsi"/>
          <w:sz w:val="22"/>
          <w:szCs w:val="22"/>
        </w:rPr>
        <w:t>avklaringer</w:t>
      </w:r>
      <w:r w:rsidR="004C579B">
        <w:rPr>
          <w:rFonts w:asciiTheme="majorHAnsi" w:hAnsiTheme="majorHAnsi" w:cstheme="majorHAnsi"/>
          <w:sz w:val="22"/>
          <w:szCs w:val="22"/>
        </w:rPr>
        <w:t>.</w:t>
      </w:r>
    </w:p>
    <w:p w14:paraId="1D0C5B82" w14:textId="77777777" w:rsidR="00612A85" w:rsidRPr="00823C10" w:rsidRDefault="00612A85" w:rsidP="00207AC3">
      <w:pPr>
        <w:rPr>
          <w:rFonts w:asciiTheme="majorHAnsi" w:hAnsiTheme="majorHAnsi" w:cstheme="majorHAnsi"/>
          <w:sz w:val="22"/>
          <w:szCs w:val="22"/>
        </w:rPr>
      </w:pPr>
    </w:p>
    <w:p w14:paraId="1D0C5B83" w14:textId="77777777" w:rsidR="00B0619C" w:rsidRPr="00823C10" w:rsidRDefault="00B0619C" w:rsidP="00B0619C">
      <w:pPr>
        <w:pStyle w:val="Overskrift1"/>
        <w:ind w:left="426" w:hanging="426"/>
        <w:rPr>
          <w:rFonts w:asciiTheme="majorHAnsi" w:hAnsiTheme="majorHAnsi" w:cstheme="majorHAnsi"/>
          <w:sz w:val="22"/>
          <w:szCs w:val="22"/>
          <w:highlight w:val="lightGray"/>
        </w:rPr>
      </w:pPr>
      <w:r w:rsidRPr="00823C10">
        <w:rPr>
          <w:rFonts w:asciiTheme="majorHAnsi" w:hAnsiTheme="majorHAnsi" w:cstheme="majorHAnsi"/>
          <w:sz w:val="22"/>
          <w:szCs w:val="22"/>
          <w:highlight w:val="lightGray"/>
        </w:rPr>
        <w:lastRenderedPageBreak/>
        <w:t>Leverandørens tilbud</w:t>
      </w:r>
      <w:r w:rsidR="00AE5CED" w:rsidRPr="00823C10">
        <w:rPr>
          <w:rFonts w:asciiTheme="majorHAnsi" w:hAnsiTheme="majorHAnsi" w:cstheme="majorHAnsi"/>
          <w:sz w:val="22"/>
          <w:szCs w:val="22"/>
          <w:highlight w:val="lightGray"/>
        </w:rPr>
        <w:tab/>
      </w:r>
      <w:r w:rsidR="00AE5CED" w:rsidRPr="00823C10">
        <w:rPr>
          <w:rFonts w:asciiTheme="majorHAnsi" w:hAnsiTheme="majorHAnsi" w:cstheme="majorHAnsi"/>
          <w:sz w:val="22"/>
          <w:szCs w:val="22"/>
          <w:highlight w:val="lightGray"/>
        </w:rPr>
        <w:tab/>
      </w:r>
    </w:p>
    <w:p w14:paraId="1D0C5B84" w14:textId="77777777" w:rsidR="00B0619C" w:rsidRPr="00823C10" w:rsidRDefault="00B0619C" w:rsidP="00AE319D">
      <w:pPr>
        <w:rPr>
          <w:rFonts w:asciiTheme="majorHAnsi" w:hAnsiTheme="majorHAnsi" w:cstheme="majorHAnsi"/>
          <w:sz w:val="22"/>
          <w:szCs w:val="22"/>
        </w:rPr>
      </w:pPr>
      <w:r w:rsidRPr="00823C10">
        <w:rPr>
          <w:rFonts w:asciiTheme="majorHAnsi" w:hAnsiTheme="majorHAnsi" w:cstheme="majorHAnsi"/>
          <w:sz w:val="22"/>
          <w:szCs w:val="22"/>
        </w:rPr>
        <w:t xml:space="preserve">Leverandørens tilbud </w:t>
      </w:r>
      <w:r w:rsidRPr="00823C10">
        <w:rPr>
          <w:rFonts w:asciiTheme="majorHAnsi" w:hAnsiTheme="majorHAnsi" w:cstheme="majorHAnsi"/>
          <w:sz w:val="22"/>
          <w:szCs w:val="22"/>
          <w:u w:val="single"/>
        </w:rPr>
        <w:t>skal</w:t>
      </w:r>
      <w:r w:rsidRPr="00823C10">
        <w:rPr>
          <w:rFonts w:asciiTheme="majorHAnsi" w:hAnsiTheme="majorHAnsi" w:cstheme="majorHAnsi"/>
          <w:sz w:val="22"/>
          <w:szCs w:val="22"/>
        </w:rPr>
        <w:t xml:space="preserve"> inneholde følgende:</w:t>
      </w:r>
    </w:p>
    <w:p w14:paraId="2DFB4800" w14:textId="528D7AB2" w:rsidR="00BB2CA3" w:rsidRPr="00143162" w:rsidRDefault="00FB21FC" w:rsidP="00FB21FC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</w:t>
      </w:r>
      <w:r w:rsidR="00BB2CA3" w:rsidRPr="00143162">
        <w:rPr>
          <w:rFonts w:ascii="Calibri Light" w:hAnsi="Calibri Light" w:cs="Calibri Light"/>
          <w:sz w:val="22"/>
          <w:szCs w:val="22"/>
        </w:rPr>
        <w:t>Tilbudsbrev</w:t>
      </w:r>
    </w:p>
    <w:p w14:paraId="1C06043D" w14:textId="77777777" w:rsidR="00BB2CA3" w:rsidRPr="00143162" w:rsidRDefault="00BB2CA3" w:rsidP="00BB2CA3">
      <w:pPr>
        <w:rPr>
          <w:rFonts w:ascii="Calibri Light" w:hAnsi="Calibri Light" w:cs="Calibri Light"/>
          <w:sz w:val="22"/>
          <w:szCs w:val="22"/>
        </w:rPr>
      </w:pPr>
      <w:r w:rsidRPr="00143162">
        <w:rPr>
          <w:rFonts w:ascii="Calibri Light" w:hAnsi="Calibri Light" w:cs="Calibri Light"/>
          <w:sz w:val="22"/>
          <w:szCs w:val="22"/>
        </w:rPr>
        <w:t>- Utfylt krav og prismatrise</w:t>
      </w:r>
    </w:p>
    <w:p w14:paraId="2DDD62A4" w14:textId="77777777" w:rsidR="00BB2CA3" w:rsidRPr="00143162" w:rsidRDefault="00BB2CA3" w:rsidP="00BB2CA3">
      <w:pPr>
        <w:rPr>
          <w:rFonts w:ascii="Calibri Light" w:hAnsi="Calibri Light" w:cs="Calibri Light"/>
          <w:sz w:val="22"/>
          <w:szCs w:val="22"/>
        </w:rPr>
      </w:pPr>
      <w:r w:rsidRPr="00143162">
        <w:rPr>
          <w:rFonts w:ascii="Calibri Light" w:hAnsi="Calibri Light" w:cs="Calibri Light"/>
          <w:sz w:val="22"/>
          <w:szCs w:val="22"/>
        </w:rPr>
        <w:t>- Produktark/brosjyre for tilbudte produkter</w:t>
      </w:r>
    </w:p>
    <w:p w14:paraId="1D0C5B88" w14:textId="77777777" w:rsidR="00B0619C" w:rsidRPr="00823C10" w:rsidRDefault="00B0619C" w:rsidP="00612A85">
      <w:pPr>
        <w:rPr>
          <w:rFonts w:asciiTheme="majorHAnsi" w:hAnsiTheme="majorHAnsi" w:cstheme="majorHAnsi"/>
          <w:sz w:val="22"/>
          <w:szCs w:val="22"/>
        </w:rPr>
      </w:pPr>
    </w:p>
    <w:p w14:paraId="1D0C5B89" w14:textId="77777777" w:rsidR="009C43D3" w:rsidRPr="00823C10" w:rsidRDefault="00B0619C" w:rsidP="00821B5C">
      <w:pPr>
        <w:ind w:left="360"/>
        <w:rPr>
          <w:rFonts w:asciiTheme="majorHAnsi" w:hAnsiTheme="majorHAnsi" w:cstheme="majorHAnsi"/>
          <w:b/>
          <w:sz w:val="22"/>
          <w:szCs w:val="22"/>
        </w:rPr>
      </w:pPr>
      <w:r w:rsidRPr="00823C10">
        <w:rPr>
          <w:rFonts w:asciiTheme="majorHAnsi" w:hAnsiTheme="majorHAnsi" w:cstheme="majorHAnsi"/>
          <w:b/>
          <w:sz w:val="22"/>
          <w:szCs w:val="22"/>
        </w:rPr>
        <w:t>Levere tilbud</w:t>
      </w:r>
    </w:p>
    <w:p w14:paraId="1D0C5B8A" w14:textId="0A59E48C" w:rsidR="00B0619C" w:rsidRPr="00823C10" w:rsidRDefault="00B0619C" w:rsidP="00821B5C">
      <w:pPr>
        <w:ind w:left="360"/>
        <w:rPr>
          <w:rFonts w:asciiTheme="majorHAnsi" w:hAnsiTheme="majorHAnsi" w:cstheme="majorHAnsi"/>
          <w:b/>
          <w:sz w:val="22"/>
          <w:szCs w:val="22"/>
        </w:rPr>
      </w:pPr>
      <w:r w:rsidRPr="00823C10">
        <w:rPr>
          <w:rFonts w:asciiTheme="majorHAnsi" w:hAnsiTheme="majorHAnsi" w:cstheme="majorHAnsi"/>
          <w:sz w:val="22"/>
          <w:szCs w:val="22"/>
        </w:rPr>
        <w:t>Tilbud leveres elektronisk</w:t>
      </w:r>
      <w:r w:rsidR="00AE5CED" w:rsidRPr="00823C10">
        <w:rPr>
          <w:rFonts w:asciiTheme="majorHAnsi" w:hAnsiTheme="majorHAnsi" w:cstheme="majorHAnsi"/>
          <w:sz w:val="22"/>
          <w:szCs w:val="22"/>
        </w:rPr>
        <w:t xml:space="preserve"> </w:t>
      </w:r>
      <w:r w:rsidR="00AE5CED" w:rsidRPr="00823C10">
        <w:rPr>
          <w:rFonts w:asciiTheme="majorHAnsi" w:hAnsiTheme="majorHAnsi" w:cstheme="majorHAnsi"/>
          <w:b/>
          <w:sz w:val="22"/>
          <w:szCs w:val="22"/>
        </w:rPr>
        <w:t>før tilbudsfristen</w:t>
      </w:r>
      <w:r w:rsidRPr="00823C10">
        <w:rPr>
          <w:rFonts w:asciiTheme="majorHAnsi" w:hAnsiTheme="majorHAnsi" w:cstheme="majorHAnsi"/>
          <w:sz w:val="22"/>
          <w:szCs w:val="22"/>
        </w:rPr>
        <w:t xml:space="preserve"> til </w:t>
      </w:r>
      <w:r w:rsidR="00441D83" w:rsidRPr="00D631E8">
        <w:rPr>
          <w:rFonts w:asciiTheme="majorHAnsi" w:hAnsiTheme="majorHAnsi" w:cstheme="majorHAnsi"/>
          <w:sz w:val="22"/>
          <w:szCs w:val="22"/>
          <w:highlight w:val="yellow"/>
        </w:rPr>
        <w:t>&lt;</w:t>
      </w:r>
      <w:r w:rsidR="00441D83">
        <w:rPr>
          <w:rFonts w:asciiTheme="majorHAnsi" w:hAnsiTheme="majorHAnsi" w:cstheme="majorHAnsi"/>
          <w:sz w:val="22"/>
          <w:szCs w:val="22"/>
          <w:highlight w:val="yellow"/>
        </w:rPr>
        <w:t>e</w:t>
      </w:r>
      <w:r w:rsidR="00BF125F">
        <w:rPr>
          <w:rFonts w:asciiTheme="majorHAnsi" w:hAnsiTheme="majorHAnsi" w:cstheme="majorHAnsi"/>
          <w:sz w:val="22"/>
          <w:szCs w:val="22"/>
          <w:highlight w:val="yellow"/>
        </w:rPr>
        <w:t>post</w:t>
      </w:r>
      <w:r w:rsidR="00C65703">
        <w:rPr>
          <w:rFonts w:asciiTheme="majorHAnsi" w:hAnsiTheme="majorHAnsi" w:cstheme="majorHAnsi"/>
          <w:sz w:val="22"/>
          <w:szCs w:val="22"/>
          <w:highlight w:val="yellow"/>
        </w:rPr>
        <w:t>-</w:t>
      </w:r>
      <w:r w:rsidR="00441D83">
        <w:rPr>
          <w:rFonts w:asciiTheme="majorHAnsi" w:hAnsiTheme="majorHAnsi" w:cstheme="majorHAnsi"/>
          <w:sz w:val="22"/>
          <w:szCs w:val="22"/>
          <w:highlight w:val="yellow"/>
        </w:rPr>
        <w:t>adresse</w:t>
      </w:r>
      <w:r w:rsidR="00313DB9">
        <w:rPr>
          <w:rFonts w:asciiTheme="majorHAnsi" w:hAnsiTheme="majorHAnsi" w:cstheme="majorHAnsi"/>
          <w:sz w:val="22"/>
          <w:szCs w:val="22"/>
          <w:highlight w:val="yellow"/>
        </w:rPr>
        <w:t>@ep</w:t>
      </w:r>
      <w:r w:rsidR="00803E27">
        <w:rPr>
          <w:rFonts w:asciiTheme="majorHAnsi" w:hAnsiTheme="majorHAnsi" w:cstheme="majorHAnsi"/>
          <w:sz w:val="22"/>
          <w:szCs w:val="22"/>
          <w:highlight w:val="yellow"/>
        </w:rPr>
        <w:t>os</w:t>
      </w:r>
      <w:r w:rsidR="00313DB9">
        <w:rPr>
          <w:rFonts w:asciiTheme="majorHAnsi" w:hAnsiTheme="majorHAnsi" w:cstheme="majorHAnsi"/>
          <w:sz w:val="22"/>
          <w:szCs w:val="22"/>
          <w:highlight w:val="yellow"/>
        </w:rPr>
        <w:t>t.no</w:t>
      </w:r>
      <w:r w:rsidR="00441D83" w:rsidRPr="00D631E8">
        <w:rPr>
          <w:rFonts w:asciiTheme="majorHAnsi" w:hAnsiTheme="majorHAnsi" w:cstheme="majorHAnsi"/>
          <w:sz w:val="22"/>
          <w:szCs w:val="22"/>
          <w:highlight w:val="yellow"/>
        </w:rPr>
        <w:t>&gt;</w:t>
      </w:r>
    </w:p>
    <w:p w14:paraId="1D0C5B8B" w14:textId="6B0A03A8" w:rsidR="00B0619C" w:rsidRPr="00823C10" w:rsidRDefault="00580A2A" w:rsidP="00821B5C">
      <w:pPr>
        <w:ind w:left="360"/>
        <w:rPr>
          <w:rFonts w:asciiTheme="majorHAnsi" w:hAnsiTheme="majorHAnsi" w:cstheme="majorHAnsi"/>
          <w:sz w:val="22"/>
          <w:szCs w:val="22"/>
        </w:rPr>
      </w:pPr>
      <w:r w:rsidRPr="00823C10">
        <w:rPr>
          <w:rFonts w:asciiTheme="majorHAnsi" w:hAnsiTheme="majorHAnsi" w:cstheme="majorHAnsi"/>
          <w:sz w:val="22"/>
          <w:szCs w:val="22"/>
        </w:rPr>
        <w:t>D</w:t>
      </w:r>
      <w:r w:rsidR="00B0619C" w:rsidRPr="00823C10">
        <w:rPr>
          <w:rFonts w:asciiTheme="majorHAnsi" w:hAnsiTheme="majorHAnsi" w:cstheme="majorHAnsi"/>
          <w:sz w:val="22"/>
          <w:szCs w:val="22"/>
        </w:rPr>
        <w:t>okumente</w:t>
      </w:r>
      <w:r w:rsidRPr="00823C10">
        <w:rPr>
          <w:rFonts w:asciiTheme="majorHAnsi" w:hAnsiTheme="majorHAnsi" w:cstheme="majorHAnsi"/>
          <w:sz w:val="22"/>
          <w:szCs w:val="22"/>
        </w:rPr>
        <w:t>ne</w:t>
      </w:r>
      <w:r w:rsidR="00B0619C" w:rsidRPr="00823C10">
        <w:rPr>
          <w:rFonts w:asciiTheme="majorHAnsi" w:hAnsiTheme="majorHAnsi" w:cstheme="majorHAnsi"/>
          <w:sz w:val="22"/>
          <w:szCs w:val="22"/>
        </w:rPr>
        <w:t xml:space="preserve"> pakkes i én fil (</w:t>
      </w:r>
      <w:proofErr w:type="spellStart"/>
      <w:r w:rsidR="00B0619C" w:rsidRPr="00823C10">
        <w:rPr>
          <w:rFonts w:asciiTheme="majorHAnsi" w:hAnsiTheme="majorHAnsi" w:cstheme="majorHAnsi"/>
          <w:sz w:val="22"/>
          <w:szCs w:val="22"/>
        </w:rPr>
        <w:t>rar,zip</w:t>
      </w:r>
      <w:r w:rsidR="00B315F8" w:rsidRPr="00823C10">
        <w:rPr>
          <w:rFonts w:asciiTheme="majorHAnsi" w:hAnsiTheme="majorHAnsi" w:cstheme="majorHAnsi"/>
          <w:sz w:val="22"/>
          <w:szCs w:val="22"/>
        </w:rPr>
        <w:t>,e.l</w:t>
      </w:r>
      <w:proofErr w:type="spellEnd"/>
      <w:r w:rsidR="00B315F8" w:rsidRPr="00823C10">
        <w:rPr>
          <w:rFonts w:asciiTheme="majorHAnsi" w:hAnsiTheme="majorHAnsi" w:cstheme="majorHAnsi"/>
          <w:sz w:val="22"/>
          <w:szCs w:val="22"/>
        </w:rPr>
        <w:t>.</w:t>
      </w:r>
      <w:r w:rsidR="00B0619C" w:rsidRPr="00823C10">
        <w:rPr>
          <w:rFonts w:asciiTheme="majorHAnsi" w:hAnsiTheme="majorHAnsi" w:cstheme="majorHAnsi"/>
          <w:sz w:val="22"/>
          <w:szCs w:val="22"/>
        </w:rPr>
        <w:t xml:space="preserve">) </w:t>
      </w:r>
      <w:r w:rsidR="00B0619C" w:rsidRPr="00823C10">
        <w:rPr>
          <w:rFonts w:asciiTheme="majorHAnsi" w:hAnsiTheme="majorHAnsi" w:cstheme="majorHAnsi"/>
          <w:sz w:val="22"/>
          <w:szCs w:val="22"/>
          <w:u w:val="single"/>
        </w:rPr>
        <w:t>med passordbeskyttelse</w:t>
      </w:r>
      <w:r w:rsidR="00B0619C" w:rsidRPr="00823C10">
        <w:rPr>
          <w:rFonts w:asciiTheme="majorHAnsi" w:hAnsiTheme="majorHAnsi" w:cstheme="majorHAnsi"/>
          <w:sz w:val="22"/>
          <w:szCs w:val="22"/>
        </w:rPr>
        <w:t>.</w:t>
      </w:r>
    </w:p>
    <w:p w14:paraId="1D0C5B8C" w14:textId="7A3B40C9" w:rsidR="00B0619C" w:rsidRPr="00823C10" w:rsidRDefault="00B0619C" w:rsidP="00EE692F">
      <w:pPr>
        <w:ind w:firstLine="360"/>
        <w:rPr>
          <w:rFonts w:asciiTheme="majorHAnsi" w:hAnsiTheme="majorHAnsi" w:cstheme="majorHAnsi"/>
          <w:b/>
          <w:sz w:val="22"/>
          <w:szCs w:val="22"/>
        </w:rPr>
      </w:pPr>
      <w:r w:rsidRPr="00823C10">
        <w:rPr>
          <w:rFonts w:asciiTheme="majorHAnsi" w:hAnsiTheme="majorHAnsi" w:cstheme="majorHAnsi"/>
          <w:sz w:val="22"/>
          <w:szCs w:val="22"/>
        </w:rPr>
        <w:t xml:space="preserve">Passord for å åpne filen sendes </w:t>
      </w:r>
      <w:r w:rsidR="00AE5CED" w:rsidRPr="00823C10">
        <w:rPr>
          <w:rFonts w:asciiTheme="majorHAnsi" w:hAnsiTheme="majorHAnsi" w:cstheme="majorHAnsi"/>
          <w:sz w:val="22"/>
          <w:szCs w:val="22"/>
        </w:rPr>
        <w:t xml:space="preserve">til samme epostadresse </w:t>
      </w:r>
      <w:r w:rsidRPr="00823C10">
        <w:rPr>
          <w:rFonts w:asciiTheme="majorHAnsi" w:hAnsiTheme="majorHAnsi" w:cstheme="majorHAnsi"/>
          <w:b/>
          <w:sz w:val="22"/>
          <w:szCs w:val="22"/>
          <w:u w:val="single"/>
        </w:rPr>
        <w:t>etter</w:t>
      </w:r>
      <w:r w:rsidRPr="00823C10">
        <w:rPr>
          <w:rFonts w:asciiTheme="majorHAnsi" w:hAnsiTheme="majorHAnsi" w:cstheme="majorHAnsi"/>
          <w:sz w:val="22"/>
          <w:szCs w:val="22"/>
        </w:rPr>
        <w:t xml:space="preserve"> </w:t>
      </w:r>
      <w:r w:rsidRPr="00823C10">
        <w:rPr>
          <w:rFonts w:asciiTheme="majorHAnsi" w:hAnsiTheme="majorHAnsi" w:cstheme="majorHAnsi"/>
          <w:b/>
          <w:sz w:val="22"/>
          <w:szCs w:val="22"/>
        </w:rPr>
        <w:t>tilbudsfristen</w:t>
      </w:r>
      <w:r w:rsidR="00580A2A" w:rsidRPr="00823C10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="00580A2A" w:rsidRPr="00823C10">
        <w:rPr>
          <w:rFonts w:asciiTheme="majorHAnsi" w:hAnsiTheme="majorHAnsi" w:cstheme="majorHAnsi"/>
          <w:sz w:val="22"/>
          <w:szCs w:val="22"/>
        </w:rPr>
        <w:t xml:space="preserve">innen </w:t>
      </w:r>
      <w:proofErr w:type="spellStart"/>
      <w:r w:rsidR="00580A2A" w:rsidRPr="00823C10">
        <w:rPr>
          <w:rFonts w:asciiTheme="majorHAnsi" w:hAnsiTheme="majorHAnsi" w:cstheme="majorHAnsi"/>
          <w:sz w:val="22"/>
          <w:szCs w:val="22"/>
        </w:rPr>
        <w:t>kl</w:t>
      </w:r>
      <w:proofErr w:type="spellEnd"/>
      <w:r w:rsidR="00580A2A" w:rsidRPr="00823C10">
        <w:rPr>
          <w:rFonts w:asciiTheme="majorHAnsi" w:hAnsiTheme="majorHAnsi" w:cstheme="majorHAnsi"/>
          <w:sz w:val="22"/>
          <w:szCs w:val="22"/>
        </w:rPr>
        <w:t xml:space="preserve"> 16:00.</w:t>
      </w:r>
    </w:p>
    <w:p w14:paraId="1D0C5B8D" w14:textId="77777777" w:rsidR="009C43D3" w:rsidRDefault="009C43D3" w:rsidP="00821B5C">
      <w:pPr>
        <w:ind w:left="360"/>
        <w:rPr>
          <w:rFonts w:asciiTheme="majorHAnsi" w:hAnsiTheme="majorHAnsi" w:cstheme="majorHAnsi"/>
          <w:b/>
          <w:sz w:val="22"/>
          <w:szCs w:val="22"/>
        </w:rPr>
      </w:pPr>
    </w:p>
    <w:p w14:paraId="65D8590D" w14:textId="77777777" w:rsidR="00154B73" w:rsidRPr="00143162" w:rsidRDefault="00154B73" w:rsidP="00154B73">
      <w:pPr>
        <w:rPr>
          <w:rFonts w:ascii="Calibri Light" w:hAnsi="Calibri Light" w:cs="Calibri Light"/>
          <w:sz w:val="22"/>
          <w:szCs w:val="22"/>
        </w:rPr>
      </w:pPr>
      <w:r w:rsidRPr="00143162">
        <w:rPr>
          <w:rFonts w:ascii="Calibri Light" w:hAnsi="Calibri Light" w:cs="Calibri Light"/>
          <w:sz w:val="22"/>
          <w:szCs w:val="22"/>
        </w:rPr>
        <w:t xml:space="preserve">Vedståelsesfrist: </w:t>
      </w:r>
      <w:r w:rsidRPr="00143162">
        <w:rPr>
          <w:rFonts w:ascii="Calibri Light" w:hAnsi="Calibri Light" w:cs="Calibri Light"/>
          <w:sz w:val="22"/>
          <w:szCs w:val="22"/>
          <w:highlight w:val="yellow"/>
        </w:rPr>
        <w:t>90</w:t>
      </w:r>
      <w:r w:rsidRPr="00143162">
        <w:rPr>
          <w:rFonts w:ascii="Calibri Light" w:hAnsi="Calibri Light" w:cs="Calibri Light"/>
          <w:sz w:val="22"/>
          <w:szCs w:val="22"/>
        </w:rPr>
        <w:t xml:space="preserve"> dager</w:t>
      </w:r>
    </w:p>
    <w:p w14:paraId="161C1A87" w14:textId="77777777" w:rsidR="00022889" w:rsidRDefault="00022889" w:rsidP="00022889">
      <w:pPr>
        <w:rPr>
          <w:rFonts w:asciiTheme="majorHAnsi" w:hAnsiTheme="majorHAnsi" w:cstheme="majorHAnsi"/>
          <w:b/>
          <w:sz w:val="22"/>
          <w:szCs w:val="22"/>
        </w:rPr>
      </w:pPr>
    </w:p>
    <w:p w14:paraId="0736FD3F" w14:textId="77777777" w:rsidR="00022889" w:rsidRDefault="00022889" w:rsidP="00022889">
      <w:pPr>
        <w:rPr>
          <w:rFonts w:asciiTheme="majorHAnsi" w:hAnsiTheme="majorHAnsi" w:cstheme="majorHAnsi"/>
          <w:b/>
          <w:sz w:val="22"/>
          <w:szCs w:val="22"/>
        </w:rPr>
      </w:pPr>
    </w:p>
    <w:p w14:paraId="42147337" w14:textId="77777777" w:rsidR="00022889" w:rsidRPr="00823C10" w:rsidRDefault="00022889" w:rsidP="00022889">
      <w:pPr>
        <w:rPr>
          <w:rFonts w:asciiTheme="majorHAnsi" w:hAnsiTheme="majorHAnsi" w:cstheme="majorHAnsi"/>
          <w:b/>
          <w:sz w:val="22"/>
          <w:szCs w:val="22"/>
        </w:rPr>
      </w:pPr>
    </w:p>
    <w:p w14:paraId="1D0C5B8E" w14:textId="77777777" w:rsidR="00867EBA" w:rsidRPr="00823C10" w:rsidRDefault="00867EBA" w:rsidP="00867EBA">
      <w:pPr>
        <w:pStyle w:val="Overskrift1"/>
        <w:ind w:left="426" w:hanging="426"/>
        <w:rPr>
          <w:rFonts w:asciiTheme="majorHAnsi" w:hAnsiTheme="majorHAnsi" w:cstheme="majorHAnsi"/>
          <w:sz w:val="22"/>
          <w:szCs w:val="22"/>
          <w:highlight w:val="lightGray"/>
        </w:rPr>
      </w:pPr>
      <w:r w:rsidRPr="00823C10">
        <w:rPr>
          <w:rFonts w:asciiTheme="majorHAnsi" w:hAnsiTheme="majorHAnsi" w:cstheme="majorHAnsi"/>
          <w:sz w:val="22"/>
          <w:szCs w:val="22"/>
          <w:highlight w:val="lightGray"/>
        </w:rPr>
        <w:t>Valg av leverandør</w:t>
      </w:r>
      <w:r w:rsidRPr="00823C10">
        <w:rPr>
          <w:rFonts w:asciiTheme="majorHAnsi" w:hAnsiTheme="majorHAnsi" w:cstheme="majorHAnsi"/>
          <w:sz w:val="22"/>
          <w:szCs w:val="22"/>
          <w:highlight w:val="lightGray"/>
        </w:rPr>
        <w:tab/>
      </w:r>
      <w:r w:rsidRPr="00823C10">
        <w:rPr>
          <w:rFonts w:asciiTheme="majorHAnsi" w:hAnsiTheme="majorHAnsi" w:cstheme="majorHAnsi"/>
          <w:sz w:val="22"/>
          <w:szCs w:val="22"/>
          <w:highlight w:val="lightGray"/>
        </w:rPr>
        <w:tab/>
      </w:r>
    </w:p>
    <w:p w14:paraId="1D0C5B8F" w14:textId="77777777" w:rsidR="00580A2A" w:rsidRPr="00823C10" w:rsidRDefault="00580A2A" w:rsidP="00580A2A">
      <w:pPr>
        <w:ind w:left="360"/>
        <w:rPr>
          <w:rFonts w:asciiTheme="majorHAnsi" w:hAnsiTheme="majorHAnsi" w:cstheme="majorHAnsi"/>
          <w:sz w:val="22"/>
          <w:szCs w:val="22"/>
        </w:rPr>
      </w:pPr>
      <w:r w:rsidRPr="00823C10">
        <w:rPr>
          <w:rFonts w:asciiTheme="majorHAnsi" w:hAnsiTheme="majorHAnsi" w:cstheme="majorHAnsi"/>
          <w:sz w:val="22"/>
          <w:szCs w:val="22"/>
        </w:rPr>
        <w:t>Valg av leverandør vil bli foretatt med basis i følgende tildelingskriterier:</w:t>
      </w:r>
    </w:p>
    <w:p w14:paraId="1D0C5B90" w14:textId="77777777" w:rsidR="00580A2A" w:rsidRPr="00823C10" w:rsidRDefault="00580A2A" w:rsidP="00580A2A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1D0C5B91" w14:textId="2F9B576E" w:rsidR="00580A2A" w:rsidRPr="00823C10" w:rsidRDefault="00580A2A" w:rsidP="00F23AF3">
      <w:pPr>
        <w:ind w:firstLine="360"/>
        <w:rPr>
          <w:rFonts w:asciiTheme="majorHAnsi" w:hAnsiTheme="majorHAnsi" w:cstheme="majorHAnsi"/>
          <w:b/>
          <w:sz w:val="22"/>
          <w:szCs w:val="22"/>
        </w:rPr>
      </w:pPr>
      <w:r w:rsidRPr="00823C10">
        <w:rPr>
          <w:rFonts w:asciiTheme="majorHAnsi" w:hAnsiTheme="majorHAnsi" w:cstheme="majorHAnsi"/>
          <w:b/>
          <w:sz w:val="22"/>
          <w:szCs w:val="22"/>
        </w:rPr>
        <w:t>Kriterier:</w:t>
      </w:r>
      <w:r w:rsidRPr="00823C10">
        <w:rPr>
          <w:rFonts w:asciiTheme="majorHAnsi" w:hAnsiTheme="majorHAnsi" w:cstheme="majorHAnsi"/>
          <w:b/>
          <w:sz w:val="22"/>
          <w:szCs w:val="22"/>
        </w:rPr>
        <w:tab/>
      </w:r>
      <w:r w:rsidRPr="00823C10">
        <w:rPr>
          <w:rFonts w:asciiTheme="majorHAnsi" w:hAnsiTheme="majorHAnsi" w:cstheme="majorHAnsi"/>
          <w:b/>
          <w:sz w:val="22"/>
          <w:szCs w:val="22"/>
        </w:rPr>
        <w:tab/>
      </w:r>
      <w:r w:rsidR="00ED07DF" w:rsidRPr="00823C10">
        <w:rPr>
          <w:rFonts w:asciiTheme="majorHAnsi" w:hAnsiTheme="majorHAnsi" w:cstheme="majorHAnsi"/>
          <w:b/>
          <w:sz w:val="22"/>
          <w:szCs w:val="22"/>
        </w:rPr>
        <w:tab/>
      </w:r>
      <w:r w:rsidR="003F36A8">
        <w:rPr>
          <w:rFonts w:asciiTheme="majorHAnsi" w:hAnsiTheme="majorHAnsi" w:cstheme="majorHAnsi"/>
          <w:b/>
          <w:sz w:val="22"/>
          <w:szCs w:val="22"/>
        </w:rPr>
        <w:tab/>
      </w:r>
      <w:r w:rsidR="00981730" w:rsidRPr="00823C10">
        <w:rPr>
          <w:rFonts w:asciiTheme="majorHAnsi" w:hAnsiTheme="majorHAnsi" w:cstheme="majorHAnsi"/>
          <w:b/>
          <w:sz w:val="22"/>
          <w:szCs w:val="22"/>
        </w:rPr>
        <w:tab/>
      </w:r>
      <w:r w:rsidR="003828D3">
        <w:rPr>
          <w:rFonts w:asciiTheme="majorHAnsi" w:hAnsiTheme="majorHAnsi" w:cstheme="majorHAnsi"/>
          <w:b/>
          <w:sz w:val="22"/>
          <w:szCs w:val="22"/>
        </w:rPr>
        <w:t xml:space="preserve">    </w:t>
      </w:r>
      <w:r w:rsidRPr="00823C10">
        <w:rPr>
          <w:rFonts w:asciiTheme="majorHAnsi" w:hAnsiTheme="majorHAnsi" w:cstheme="majorHAnsi"/>
          <w:b/>
          <w:sz w:val="22"/>
          <w:szCs w:val="22"/>
        </w:rPr>
        <w:t>Vekt:</w:t>
      </w:r>
    </w:p>
    <w:p w14:paraId="1D0C5B92" w14:textId="7945230F" w:rsidR="00580A2A" w:rsidRPr="00823C10" w:rsidRDefault="00B63DB4" w:rsidP="00580A2A">
      <w:pPr>
        <w:ind w:left="360"/>
        <w:rPr>
          <w:rFonts w:asciiTheme="majorHAnsi" w:hAnsiTheme="majorHAnsi" w:cstheme="majorHAnsi"/>
          <w:sz w:val="22"/>
          <w:szCs w:val="22"/>
        </w:rPr>
      </w:pPr>
      <w:r w:rsidRPr="00823C10">
        <w:rPr>
          <w:rFonts w:asciiTheme="majorHAnsi" w:hAnsiTheme="majorHAnsi" w:cstheme="majorHAnsi"/>
          <w:sz w:val="22"/>
          <w:szCs w:val="22"/>
        </w:rPr>
        <w:t>Pris</w:t>
      </w:r>
      <w:r w:rsidRPr="00823C10">
        <w:rPr>
          <w:rFonts w:asciiTheme="majorHAnsi" w:hAnsiTheme="majorHAnsi" w:cstheme="majorHAnsi"/>
          <w:sz w:val="22"/>
          <w:szCs w:val="22"/>
        </w:rPr>
        <w:tab/>
      </w:r>
      <w:r w:rsidRPr="00823C10">
        <w:rPr>
          <w:rFonts w:asciiTheme="majorHAnsi" w:hAnsiTheme="majorHAnsi" w:cstheme="majorHAnsi"/>
          <w:sz w:val="22"/>
          <w:szCs w:val="22"/>
        </w:rPr>
        <w:tab/>
      </w:r>
      <w:r w:rsidR="00580A2A" w:rsidRPr="00823C10">
        <w:rPr>
          <w:rFonts w:asciiTheme="majorHAnsi" w:hAnsiTheme="majorHAnsi" w:cstheme="majorHAnsi"/>
          <w:sz w:val="22"/>
          <w:szCs w:val="22"/>
        </w:rPr>
        <w:tab/>
      </w:r>
      <w:r w:rsidR="003F36A8">
        <w:rPr>
          <w:rFonts w:asciiTheme="majorHAnsi" w:hAnsiTheme="majorHAnsi" w:cstheme="majorHAnsi"/>
          <w:sz w:val="22"/>
          <w:szCs w:val="22"/>
        </w:rPr>
        <w:tab/>
      </w:r>
      <w:r w:rsidR="00F51DCC">
        <w:rPr>
          <w:rFonts w:asciiTheme="majorHAnsi" w:hAnsiTheme="majorHAnsi" w:cstheme="majorHAnsi"/>
          <w:sz w:val="22"/>
          <w:szCs w:val="22"/>
        </w:rPr>
        <w:tab/>
      </w:r>
      <w:r w:rsidR="00F51DCC">
        <w:rPr>
          <w:rFonts w:asciiTheme="majorHAnsi" w:hAnsiTheme="majorHAnsi" w:cstheme="majorHAnsi"/>
          <w:sz w:val="22"/>
          <w:szCs w:val="22"/>
        </w:rPr>
        <w:tab/>
      </w:r>
      <w:r w:rsidR="00612A85" w:rsidRPr="002F20C2">
        <w:rPr>
          <w:rFonts w:asciiTheme="majorHAnsi" w:hAnsiTheme="majorHAnsi" w:cstheme="majorHAnsi"/>
          <w:sz w:val="22"/>
          <w:szCs w:val="22"/>
          <w:highlight w:val="yellow"/>
        </w:rPr>
        <w:t>(2</w:t>
      </w:r>
      <w:r w:rsidR="005F1E36" w:rsidRPr="002F20C2">
        <w:rPr>
          <w:rFonts w:asciiTheme="majorHAnsi" w:hAnsiTheme="majorHAnsi" w:cstheme="majorHAnsi"/>
          <w:sz w:val="22"/>
          <w:szCs w:val="22"/>
          <w:highlight w:val="yellow"/>
        </w:rPr>
        <w:t>0</w:t>
      </w:r>
      <w:r w:rsidR="00612A85" w:rsidRPr="002F20C2">
        <w:rPr>
          <w:rFonts w:asciiTheme="majorHAnsi" w:hAnsiTheme="majorHAnsi" w:cstheme="majorHAnsi"/>
          <w:sz w:val="22"/>
          <w:szCs w:val="22"/>
          <w:highlight w:val="yellow"/>
        </w:rPr>
        <w:t>%-</w:t>
      </w:r>
      <w:r w:rsidR="004C7C72" w:rsidRPr="002F20C2">
        <w:rPr>
          <w:rFonts w:asciiTheme="majorHAnsi" w:hAnsiTheme="majorHAnsi" w:cstheme="majorHAnsi"/>
          <w:sz w:val="22"/>
          <w:szCs w:val="22"/>
          <w:highlight w:val="yellow"/>
        </w:rPr>
        <w:t>6</w:t>
      </w:r>
      <w:r w:rsidR="005F1E36" w:rsidRPr="002F20C2">
        <w:rPr>
          <w:rFonts w:asciiTheme="majorHAnsi" w:hAnsiTheme="majorHAnsi" w:cstheme="majorHAnsi"/>
          <w:sz w:val="22"/>
          <w:szCs w:val="22"/>
          <w:highlight w:val="yellow"/>
        </w:rPr>
        <w:t>0</w:t>
      </w:r>
      <w:r w:rsidR="00612A85" w:rsidRPr="002F20C2">
        <w:rPr>
          <w:rFonts w:asciiTheme="majorHAnsi" w:hAnsiTheme="majorHAnsi" w:cstheme="majorHAnsi"/>
          <w:sz w:val="22"/>
          <w:szCs w:val="22"/>
          <w:highlight w:val="yellow"/>
        </w:rPr>
        <w:t>%)</w:t>
      </w:r>
    </w:p>
    <w:p w14:paraId="1D0C5B93" w14:textId="4F8EAF41" w:rsidR="00580A2A" w:rsidRPr="00823C10" w:rsidRDefault="005F1E36" w:rsidP="00580A2A">
      <w:pPr>
        <w:ind w:left="360"/>
        <w:rPr>
          <w:rFonts w:asciiTheme="majorHAnsi" w:hAnsiTheme="majorHAnsi" w:cstheme="majorHAnsi"/>
          <w:sz w:val="22"/>
          <w:szCs w:val="22"/>
        </w:rPr>
      </w:pPr>
      <w:r w:rsidRPr="00823C10">
        <w:rPr>
          <w:rFonts w:asciiTheme="majorHAnsi" w:hAnsiTheme="majorHAnsi" w:cstheme="majorHAnsi"/>
          <w:sz w:val="22"/>
          <w:szCs w:val="22"/>
        </w:rPr>
        <w:t>Kvalitet</w:t>
      </w:r>
      <w:r w:rsidR="00F51DCC">
        <w:rPr>
          <w:rFonts w:asciiTheme="majorHAnsi" w:hAnsiTheme="majorHAnsi" w:cstheme="majorHAnsi"/>
          <w:sz w:val="22"/>
          <w:szCs w:val="22"/>
        </w:rPr>
        <w:tab/>
      </w:r>
      <w:r w:rsidR="00F51DCC">
        <w:rPr>
          <w:rFonts w:asciiTheme="majorHAnsi" w:hAnsiTheme="majorHAnsi" w:cstheme="majorHAnsi"/>
          <w:sz w:val="22"/>
          <w:szCs w:val="22"/>
        </w:rPr>
        <w:tab/>
      </w:r>
      <w:r w:rsidR="00F51DCC">
        <w:rPr>
          <w:rFonts w:asciiTheme="majorHAnsi" w:hAnsiTheme="majorHAnsi" w:cstheme="majorHAnsi"/>
          <w:sz w:val="22"/>
          <w:szCs w:val="22"/>
        </w:rPr>
        <w:tab/>
      </w:r>
      <w:r w:rsidR="00F51DCC">
        <w:rPr>
          <w:rFonts w:asciiTheme="majorHAnsi" w:hAnsiTheme="majorHAnsi" w:cstheme="majorHAnsi"/>
          <w:sz w:val="22"/>
          <w:szCs w:val="22"/>
        </w:rPr>
        <w:tab/>
      </w:r>
      <w:r w:rsidR="00F51DCC">
        <w:rPr>
          <w:rFonts w:asciiTheme="majorHAnsi" w:hAnsiTheme="majorHAnsi" w:cstheme="majorHAnsi"/>
          <w:sz w:val="22"/>
          <w:szCs w:val="22"/>
        </w:rPr>
        <w:tab/>
      </w:r>
      <w:r w:rsidR="00612A85" w:rsidRPr="002F20C2">
        <w:rPr>
          <w:rFonts w:asciiTheme="majorHAnsi" w:hAnsiTheme="majorHAnsi" w:cstheme="majorHAnsi"/>
          <w:sz w:val="22"/>
          <w:szCs w:val="22"/>
          <w:highlight w:val="yellow"/>
        </w:rPr>
        <w:t>(</w:t>
      </w:r>
      <w:r w:rsidR="00C35E47" w:rsidRPr="002F20C2">
        <w:rPr>
          <w:rFonts w:asciiTheme="majorHAnsi" w:hAnsiTheme="majorHAnsi" w:cstheme="majorHAnsi"/>
          <w:sz w:val="22"/>
          <w:szCs w:val="22"/>
          <w:highlight w:val="yellow"/>
        </w:rPr>
        <w:t>4</w:t>
      </w:r>
      <w:r w:rsidR="00FE79E5" w:rsidRPr="002F20C2">
        <w:rPr>
          <w:rFonts w:asciiTheme="majorHAnsi" w:hAnsiTheme="majorHAnsi" w:cstheme="majorHAnsi"/>
          <w:sz w:val="22"/>
          <w:szCs w:val="22"/>
          <w:highlight w:val="yellow"/>
        </w:rPr>
        <w:t>0</w:t>
      </w:r>
      <w:r w:rsidR="00612A85" w:rsidRPr="002F20C2">
        <w:rPr>
          <w:rFonts w:asciiTheme="majorHAnsi" w:hAnsiTheme="majorHAnsi" w:cstheme="majorHAnsi"/>
          <w:sz w:val="22"/>
          <w:szCs w:val="22"/>
          <w:highlight w:val="yellow"/>
        </w:rPr>
        <w:t>%-</w:t>
      </w:r>
      <w:r w:rsidR="00FE79E5" w:rsidRPr="002F20C2">
        <w:rPr>
          <w:rFonts w:asciiTheme="majorHAnsi" w:hAnsiTheme="majorHAnsi" w:cstheme="majorHAnsi"/>
          <w:sz w:val="22"/>
          <w:szCs w:val="22"/>
          <w:highlight w:val="yellow"/>
        </w:rPr>
        <w:t>80</w:t>
      </w:r>
      <w:r w:rsidR="00612A85" w:rsidRPr="002F20C2">
        <w:rPr>
          <w:rFonts w:asciiTheme="majorHAnsi" w:hAnsiTheme="majorHAnsi" w:cstheme="majorHAnsi"/>
          <w:sz w:val="22"/>
          <w:szCs w:val="22"/>
          <w:highlight w:val="yellow"/>
        </w:rPr>
        <w:t>%)</w:t>
      </w:r>
    </w:p>
    <w:p w14:paraId="1D0C5B95" w14:textId="6D2E05FA" w:rsidR="00580A2A" w:rsidRPr="003828D3" w:rsidRDefault="00580A2A" w:rsidP="00580A2A">
      <w:pPr>
        <w:ind w:left="36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823C10">
        <w:rPr>
          <w:rFonts w:asciiTheme="majorHAnsi" w:hAnsiTheme="majorHAnsi" w:cstheme="majorHAnsi"/>
          <w:b/>
          <w:sz w:val="22"/>
          <w:szCs w:val="22"/>
          <w:u w:val="single"/>
        </w:rPr>
        <w:t>SUM</w:t>
      </w:r>
      <w:r w:rsidR="00612A85" w:rsidRPr="00823C10">
        <w:rPr>
          <w:rFonts w:asciiTheme="majorHAnsi" w:hAnsiTheme="majorHAnsi" w:cstheme="majorHAnsi"/>
          <w:b/>
          <w:sz w:val="22"/>
          <w:szCs w:val="22"/>
          <w:u w:val="single"/>
        </w:rPr>
        <w:tab/>
      </w:r>
      <w:r w:rsidR="00612A85" w:rsidRPr="00823C10">
        <w:rPr>
          <w:rFonts w:asciiTheme="majorHAnsi" w:hAnsiTheme="majorHAnsi" w:cstheme="majorHAnsi"/>
          <w:b/>
          <w:sz w:val="22"/>
          <w:szCs w:val="22"/>
          <w:u w:val="single"/>
        </w:rPr>
        <w:tab/>
      </w:r>
      <w:r w:rsidR="003F36A8">
        <w:rPr>
          <w:rFonts w:asciiTheme="majorHAnsi" w:hAnsiTheme="majorHAnsi" w:cstheme="majorHAnsi"/>
          <w:b/>
          <w:sz w:val="22"/>
          <w:szCs w:val="22"/>
          <w:u w:val="single"/>
        </w:rPr>
        <w:tab/>
      </w:r>
      <w:r w:rsidR="003F36A8">
        <w:rPr>
          <w:rFonts w:asciiTheme="majorHAnsi" w:hAnsiTheme="majorHAnsi" w:cstheme="majorHAnsi"/>
          <w:b/>
          <w:sz w:val="22"/>
          <w:szCs w:val="22"/>
          <w:u w:val="single"/>
        </w:rPr>
        <w:tab/>
      </w:r>
      <w:r w:rsidR="003F36A8">
        <w:rPr>
          <w:rFonts w:asciiTheme="majorHAnsi" w:hAnsiTheme="majorHAnsi" w:cstheme="majorHAnsi"/>
          <w:b/>
          <w:sz w:val="22"/>
          <w:szCs w:val="22"/>
          <w:u w:val="single"/>
        </w:rPr>
        <w:tab/>
      </w:r>
      <w:r w:rsidR="003828D3">
        <w:rPr>
          <w:rFonts w:asciiTheme="majorHAnsi" w:hAnsiTheme="majorHAnsi" w:cstheme="majorHAnsi"/>
          <w:b/>
          <w:sz w:val="22"/>
          <w:szCs w:val="22"/>
          <w:u w:val="single"/>
        </w:rPr>
        <w:t xml:space="preserve">   </w:t>
      </w:r>
      <w:r w:rsidR="00ED07DF" w:rsidRPr="00823C10">
        <w:rPr>
          <w:rFonts w:asciiTheme="majorHAnsi" w:hAnsiTheme="majorHAnsi" w:cstheme="majorHAnsi"/>
          <w:b/>
          <w:sz w:val="22"/>
          <w:szCs w:val="22"/>
          <w:u w:val="single"/>
        </w:rPr>
        <w:t>100 %</w:t>
      </w:r>
      <w:r w:rsidR="003828D3">
        <w:rPr>
          <w:rFonts w:asciiTheme="majorHAnsi" w:hAnsiTheme="majorHAnsi" w:cstheme="majorHAnsi"/>
          <w:b/>
          <w:sz w:val="22"/>
          <w:szCs w:val="22"/>
          <w:u w:val="single"/>
        </w:rPr>
        <w:tab/>
      </w:r>
      <w:r w:rsidR="003828D3">
        <w:rPr>
          <w:rFonts w:asciiTheme="majorHAnsi" w:hAnsiTheme="majorHAnsi" w:cstheme="majorHAnsi"/>
          <w:b/>
          <w:sz w:val="22"/>
          <w:szCs w:val="22"/>
          <w:u w:val="single"/>
        </w:rPr>
        <w:tab/>
        <w:t xml:space="preserve">  _</w:t>
      </w:r>
    </w:p>
    <w:p w14:paraId="1B4FB62E" w14:textId="77777777" w:rsidR="005A6459" w:rsidRDefault="005A6459" w:rsidP="005A6459">
      <w:pPr>
        <w:rPr>
          <w:rFonts w:asciiTheme="majorHAnsi" w:eastAsia="MS Gothic" w:hAnsiTheme="majorHAnsi" w:cstheme="majorHAnsi"/>
          <w:b/>
          <w:kern w:val="32"/>
          <w:sz w:val="22"/>
          <w:szCs w:val="22"/>
        </w:rPr>
      </w:pPr>
    </w:p>
    <w:p w14:paraId="05D7F6C0" w14:textId="77777777" w:rsidR="006317EE" w:rsidRDefault="006317EE" w:rsidP="005A6459">
      <w:pPr>
        <w:rPr>
          <w:rFonts w:asciiTheme="majorHAnsi" w:eastAsia="MS Gothic" w:hAnsiTheme="majorHAnsi" w:cstheme="majorHAnsi"/>
          <w:b/>
          <w:kern w:val="32"/>
          <w:sz w:val="22"/>
          <w:szCs w:val="22"/>
        </w:rPr>
      </w:pPr>
    </w:p>
    <w:p w14:paraId="5B0CB1C5" w14:textId="77777777" w:rsidR="00022889" w:rsidRDefault="00022889" w:rsidP="005A6459">
      <w:pPr>
        <w:rPr>
          <w:rFonts w:asciiTheme="majorHAnsi" w:eastAsia="MS Gothic" w:hAnsiTheme="majorHAnsi" w:cstheme="majorHAnsi"/>
          <w:b/>
          <w:kern w:val="32"/>
          <w:sz w:val="22"/>
          <w:szCs w:val="22"/>
        </w:rPr>
      </w:pPr>
    </w:p>
    <w:sectPr w:rsidR="00022889" w:rsidSect="00ED07DF">
      <w:headerReference w:type="default" r:id="rId10"/>
      <w:footerReference w:type="default" r:id="rId11"/>
      <w:headerReference w:type="first" r:id="rId12"/>
      <w:pgSz w:w="11906" w:h="16838" w:code="9"/>
      <w:pgMar w:top="1135" w:right="1286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782F4" w14:textId="77777777" w:rsidR="00C1791C" w:rsidRDefault="00C1791C">
      <w:r>
        <w:separator/>
      </w:r>
    </w:p>
  </w:endnote>
  <w:endnote w:type="continuationSeparator" w:id="0">
    <w:p w14:paraId="534B1597" w14:textId="77777777" w:rsidR="00C1791C" w:rsidRDefault="00C1791C">
      <w:r>
        <w:continuationSeparator/>
      </w:r>
    </w:p>
  </w:endnote>
  <w:endnote w:type="continuationNotice" w:id="1">
    <w:p w14:paraId="3E0805E4" w14:textId="77777777" w:rsidR="00C1791C" w:rsidRDefault="00C17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signia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5BB4" w14:textId="77777777" w:rsidR="009851E5" w:rsidRPr="00A05003" w:rsidRDefault="009851E5">
    <w:pPr>
      <w:pStyle w:val="Bunntekst"/>
      <w:tabs>
        <w:tab w:val="right" w:pos="9024"/>
      </w:tabs>
      <w:rPr>
        <w:rFonts w:ascii="Calibri" w:hAnsi="Calibri"/>
        <w:color w:val="808080"/>
        <w:sz w:val="20"/>
      </w:rPr>
    </w:pPr>
    <w:r w:rsidRPr="00A05003">
      <w:rPr>
        <w:rFonts w:ascii="Calibri" w:hAnsi="Calibri"/>
        <w:color w:val="808080"/>
        <w:sz w:val="20"/>
      </w:rPr>
      <w:t xml:space="preserve">Side </w:t>
    </w:r>
    <w:r w:rsidRPr="00A05003">
      <w:rPr>
        <w:rStyle w:val="Sidetall"/>
        <w:rFonts w:ascii="Calibri" w:hAnsi="Calibri"/>
        <w:color w:val="808080"/>
      </w:rPr>
      <w:fldChar w:fldCharType="begin"/>
    </w:r>
    <w:r w:rsidRPr="00A05003">
      <w:rPr>
        <w:rStyle w:val="Sidetall"/>
        <w:rFonts w:ascii="Calibri" w:hAnsi="Calibri"/>
        <w:color w:val="808080"/>
      </w:rPr>
      <w:instrText xml:space="preserve"> PAGE </w:instrText>
    </w:r>
    <w:r w:rsidRPr="00A05003">
      <w:rPr>
        <w:rStyle w:val="Sidetall"/>
        <w:rFonts w:ascii="Calibri" w:hAnsi="Calibri"/>
        <w:color w:val="808080"/>
      </w:rPr>
      <w:fldChar w:fldCharType="separate"/>
    </w:r>
    <w:r w:rsidR="00CD67D4">
      <w:rPr>
        <w:rStyle w:val="Sidetall"/>
        <w:rFonts w:ascii="Calibri" w:hAnsi="Calibri"/>
        <w:noProof/>
        <w:color w:val="808080"/>
      </w:rPr>
      <w:t>2</w:t>
    </w:r>
    <w:r w:rsidRPr="00A05003">
      <w:rPr>
        <w:rStyle w:val="Sidetall"/>
        <w:rFonts w:ascii="Calibri" w:hAnsi="Calibri"/>
        <w:color w:val="808080"/>
      </w:rPr>
      <w:fldChar w:fldCharType="end"/>
    </w:r>
    <w:r w:rsidRPr="00A05003">
      <w:rPr>
        <w:rStyle w:val="Sidetall"/>
        <w:rFonts w:ascii="Calibri" w:hAnsi="Calibri"/>
        <w:color w:val="808080"/>
      </w:rPr>
      <w:t xml:space="preserve"> av </w:t>
    </w:r>
    <w:r w:rsidRPr="00A05003">
      <w:rPr>
        <w:rStyle w:val="Sidetall"/>
        <w:rFonts w:ascii="Calibri" w:hAnsi="Calibri"/>
        <w:color w:val="808080"/>
      </w:rPr>
      <w:fldChar w:fldCharType="begin"/>
    </w:r>
    <w:r w:rsidRPr="00A05003">
      <w:rPr>
        <w:rStyle w:val="Sidetall"/>
        <w:rFonts w:ascii="Calibri" w:hAnsi="Calibri"/>
        <w:color w:val="808080"/>
      </w:rPr>
      <w:instrText xml:space="preserve"> NUMPAGES </w:instrText>
    </w:r>
    <w:r w:rsidRPr="00A05003">
      <w:rPr>
        <w:rStyle w:val="Sidetall"/>
        <w:rFonts w:ascii="Calibri" w:hAnsi="Calibri"/>
        <w:color w:val="808080"/>
      </w:rPr>
      <w:fldChar w:fldCharType="separate"/>
    </w:r>
    <w:r w:rsidR="00CD67D4">
      <w:rPr>
        <w:rStyle w:val="Sidetall"/>
        <w:rFonts w:ascii="Calibri" w:hAnsi="Calibri"/>
        <w:noProof/>
        <w:color w:val="808080"/>
      </w:rPr>
      <w:t>2</w:t>
    </w:r>
    <w:r w:rsidRPr="00A05003">
      <w:rPr>
        <w:rStyle w:val="Sidetall"/>
        <w:rFonts w:ascii="Calibri" w:hAnsi="Calibri"/>
        <w:color w:val="808080"/>
      </w:rPr>
      <w:fldChar w:fldCharType="end"/>
    </w:r>
  </w:p>
  <w:p w14:paraId="1D0C5BB5" w14:textId="77777777" w:rsidR="009851E5" w:rsidRDefault="009851E5">
    <w:pPr>
      <w:pStyle w:val="Bunntekst"/>
      <w:pBdr>
        <w:top w:val="single" w:sz="6" w:space="2" w:color="auto"/>
      </w:pBdr>
      <w:tabs>
        <w:tab w:val="right" w:pos="9024"/>
      </w:tabs>
      <w:ind w:right="-45"/>
      <w:rPr>
        <w:sz w:val="20"/>
      </w:rPr>
    </w:pPr>
  </w:p>
  <w:p w14:paraId="1D0C5BB6" w14:textId="6496C185" w:rsidR="009851E5" w:rsidRPr="00A05003" w:rsidRDefault="009851E5">
    <w:pPr>
      <w:pStyle w:val="Bunntekst"/>
      <w:rPr>
        <w:rFonts w:ascii="Calibri" w:hAnsi="Calibri"/>
        <w:color w:val="808080"/>
      </w:rPr>
    </w:pPr>
    <w:r w:rsidRPr="00A05003">
      <w:rPr>
        <w:rFonts w:ascii="Calibri" w:hAnsi="Calibri"/>
        <w:color w:val="808080"/>
        <w:sz w:val="20"/>
      </w:rPr>
      <w:tab/>
    </w:r>
    <w:r w:rsidRPr="00A05003">
      <w:rPr>
        <w:rFonts w:ascii="Calibri" w:hAnsi="Calibri"/>
        <w:color w:val="808080"/>
        <w:sz w:val="20"/>
      </w:rPr>
      <w:tab/>
    </w:r>
  </w:p>
  <w:p w14:paraId="1D0C5BB7" w14:textId="77777777" w:rsidR="009851E5" w:rsidRDefault="009851E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0D621" w14:textId="77777777" w:rsidR="00C1791C" w:rsidRDefault="00C1791C">
      <w:r>
        <w:separator/>
      </w:r>
    </w:p>
  </w:footnote>
  <w:footnote w:type="continuationSeparator" w:id="0">
    <w:p w14:paraId="3417D841" w14:textId="77777777" w:rsidR="00C1791C" w:rsidRDefault="00C1791C">
      <w:r>
        <w:continuationSeparator/>
      </w:r>
    </w:p>
  </w:footnote>
  <w:footnote w:type="continuationNotice" w:id="1">
    <w:p w14:paraId="767A8079" w14:textId="77777777" w:rsidR="00C1791C" w:rsidRDefault="00C17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5BB2" w14:textId="3331621B" w:rsidR="00543F14" w:rsidRDefault="00543F14" w:rsidP="00543F14">
    <w:pPr>
      <w:pStyle w:val="Topptekst"/>
      <w:rPr>
        <w:rFonts w:ascii="Calibri" w:hAnsi="Calibri"/>
        <w:sz w:val="14"/>
        <w:szCs w:val="14"/>
        <w:u w:val="single"/>
      </w:rPr>
    </w:pPr>
    <w:r>
      <w:rPr>
        <w:rFonts w:ascii="Calibri" w:hAnsi="Calibri"/>
        <w:sz w:val="14"/>
        <w:szCs w:val="14"/>
        <w:u w:val="single"/>
      </w:rPr>
      <w:tab/>
    </w:r>
    <w:r>
      <w:rPr>
        <w:rFonts w:ascii="Calibri" w:hAnsi="Calibri"/>
        <w:sz w:val="14"/>
        <w:szCs w:val="14"/>
        <w:u w:val="single"/>
      </w:rPr>
      <w:tab/>
    </w:r>
  </w:p>
  <w:p w14:paraId="1D0C5BB3" w14:textId="77777777" w:rsidR="009851E5" w:rsidRPr="00543F14" w:rsidRDefault="009851E5" w:rsidP="00543F1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5BB8" w14:textId="642B5A1C" w:rsidR="009851E5" w:rsidRDefault="009851E5" w:rsidP="00580A2A">
    <w:pPr>
      <w:pStyle w:val="Topptekst"/>
      <w:rPr>
        <w:rFonts w:ascii="Calibri" w:hAnsi="Calibri"/>
        <w:sz w:val="14"/>
        <w:szCs w:val="14"/>
        <w:u w:val="single"/>
      </w:rPr>
    </w:pPr>
    <w:r>
      <w:rPr>
        <w:rFonts w:ascii="Calibri" w:hAnsi="Calibri"/>
        <w:sz w:val="14"/>
        <w:szCs w:val="14"/>
        <w:u w:val="single"/>
      </w:rPr>
      <w:tab/>
    </w:r>
    <w:r>
      <w:rPr>
        <w:rFonts w:ascii="Calibri" w:hAnsi="Calibri"/>
        <w:sz w:val="14"/>
        <w:szCs w:val="14"/>
        <w:u w:val="single"/>
      </w:rPr>
      <w:tab/>
    </w:r>
  </w:p>
  <w:p w14:paraId="1D0C5BB9" w14:textId="77777777" w:rsidR="009851E5" w:rsidRPr="00580A2A" w:rsidRDefault="009851E5" w:rsidP="00580A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6271"/>
    <w:multiLevelType w:val="multilevel"/>
    <w:tmpl w:val="76A2B4E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7">
      <w:start w:val="1"/>
      <w:numFmt w:val="decimal"/>
      <w:lvlRestart w:val="0"/>
      <w:lvlText w:val="%1.%2.%3.%4.%5.%6.%7.%8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3D047CD"/>
    <w:multiLevelType w:val="hybridMultilevel"/>
    <w:tmpl w:val="D2C423DC"/>
    <w:lvl w:ilvl="0" w:tplc="D8B2D0CC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700FC"/>
    <w:multiLevelType w:val="multilevel"/>
    <w:tmpl w:val="B596F318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BBA1696"/>
    <w:multiLevelType w:val="hybridMultilevel"/>
    <w:tmpl w:val="5B4E26D8"/>
    <w:lvl w:ilvl="0" w:tplc="AB963172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AC3"/>
    <w:rsid w:val="000004C2"/>
    <w:rsid w:val="000035D4"/>
    <w:rsid w:val="00007C24"/>
    <w:rsid w:val="000132DD"/>
    <w:rsid w:val="00014921"/>
    <w:rsid w:val="000157CF"/>
    <w:rsid w:val="00022889"/>
    <w:rsid w:val="0003347E"/>
    <w:rsid w:val="00036511"/>
    <w:rsid w:val="000402EF"/>
    <w:rsid w:val="0004469F"/>
    <w:rsid w:val="00054555"/>
    <w:rsid w:val="00054E39"/>
    <w:rsid w:val="00057B5A"/>
    <w:rsid w:val="000745E1"/>
    <w:rsid w:val="00075322"/>
    <w:rsid w:val="0007606F"/>
    <w:rsid w:val="00081BC9"/>
    <w:rsid w:val="00090F4B"/>
    <w:rsid w:val="00093340"/>
    <w:rsid w:val="000B38DC"/>
    <w:rsid w:val="000C12FD"/>
    <w:rsid w:val="000C1611"/>
    <w:rsid w:val="000C77AC"/>
    <w:rsid w:val="000C79BD"/>
    <w:rsid w:val="000D222E"/>
    <w:rsid w:val="000E2757"/>
    <w:rsid w:val="000F627B"/>
    <w:rsid w:val="00100CB8"/>
    <w:rsid w:val="00101783"/>
    <w:rsid w:val="00110F94"/>
    <w:rsid w:val="0011342F"/>
    <w:rsid w:val="00126358"/>
    <w:rsid w:val="00142214"/>
    <w:rsid w:val="00147F97"/>
    <w:rsid w:val="00154B73"/>
    <w:rsid w:val="0016020D"/>
    <w:rsid w:val="00160B9A"/>
    <w:rsid w:val="00160E5C"/>
    <w:rsid w:val="0017317D"/>
    <w:rsid w:val="001867EC"/>
    <w:rsid w:val="001908BB"/>
    <w:rsid w:val="001929D9"/>
    <w:rsid w:val="00193037"/>
    <w:rsid w:val="001955AB"/>
    <w:rsid w:val="001A1385"/>
    <w:rsid w:val="001B0E88"/>
    <w:rsid w:val="001B254C"/>
    <w:rsid w:val="001C27EA"/>
    <w:rsid w:val="001C748C"/>
    <w:rsid w:val="001F0E7D"/>
    <w:rsid w:val="00207AC3"/>
    <w:rsid w:val="00210075"/>
    <w:rsid w:val="00215C17"/>
    <w:rsid w:val="00220443"/>
    <w:rsid w:val="00236FD8"/>
    <w:rsid w:val="00252195"/>
    <w:rsid w:val="0026390A"/>
    <w:rsid w:val="00265DF9"/>
    <w:rsid w:val="002713E6"/>
    <w:rsid w:val="002719B4"/>
    <w:rsid w:val="002772CB"/>
    <w:rsid w:val="002811A9"/>
    <w:rsid w:val="00282437"/>
    <w:rsid w:val="002848A2"/>
    <w:rsid w:val="002A45D7"/>
    <w:rsid w:val="002A498B"/>
    <w:rsid w:val="002B4585"/>
    <w:rsid w:val="002B6F41"/>
    <w:rsid w:val="002B7558"/>
    <w:rsid w:val="002C350E"/>
    <w:rsid w:val="002C3EE7"/>
    <w:rsid w:val="002D3AE2"/>
    <w:rsid w:val="002E541A"/>
    <w:rsid w:val="002F033F"/>
    <w:rsid w:val="002F20C2"/>
    <w:rsid w:val="002F38D9"/>
    <w:rsid w:val="002F5C50"/>
    <w:rsid w:val="00300E9B"/>
    <w:rsid w:val="00304A71"/>
    <w:rsid w:val="00306652"/>
    <w:rsid w:val="00306CEE"/>
    <w:rsid w:val="00313DB9"/>
    <w:rsid w:val="003159EE"/>
    <w:rsid w:val="00331ADE"/>
    <w:rsid w:val="00341B1B"/>
    <w:rsid w:val="00347AF1"/>
    <w:rsid w:val="00352321"/>
    <w:rsid w:val="00352759"/>
    <w:rsid w:val="00353445"/>
    <w:rsid w:val="003550FC"/>
    <w:rsid w:val="00356158"/>
    <w:rsid w:val="00362615"/>
    <w:rsid w:val="00366AA7"/>
    <w:rsid w:val="003828D3"/>
    <w:rsid w:val="003A6A22"/>
    <w:rsid w:val="003A7073"/>
    <w:rsid w:val="003B00D8"/>
    <w:rsid w:val="003B1A15"/>
    <w:rsid w:val="003C09A7"/>
    <w:rsid w:val="003D09EB"/>
    <w:rsid w:val="003D1BF9"/>
    <w:rsid w:val="003E323D"/>
    <w:rsid w:val="003E51C9"/>
    <w:rsid w:val="003E77C9"/>
    <w:rsid w:val="003F36A8"/>
    <w:rsid w:val="00403BFF"/>
    <w:rsid w:val="004155A2"/>
    <w:rsid w:val="0042508E"/>
    <w:rsid w:val="00425BD5"/>
    <w:rsid w:val="00431EA8"/>
    <w:rsid w:val="00435A06"/>
    <w:rsid w:val="0044156B"/>
    <w:rsid w:val="00441D83"/>
    <w:rsid w:val="0044672E"/>
    <w:rsid w:val="00454061"/>
    <w:rsid w:val="0046032F"/>
    <w:rsid w:val="0046342E"/>
    <w:rsid w:val="00463881"/>
    <w:rsid w:val="0047451B"/>
    <w:rsid w:val="004777E8"/>
    <w:rsid w:val="00483AEA"/>
    <w:rsid w:val="00484BAF"/>
    <w:rsid w:val="0049036C"/>
    <w:rsid w:val="00496477"/>
    <w:rsid w:val="004A017C"/>
    <w:rsid w:val="004B34D7"/>
    <w:rsid w:val="004B6B02"/>
    <w:rsid w:val="004C19A7"/>
    <w:rsid w:val="004C579B"/>
    <w:rsid w:val="004C7C72"/>
    <w:rsid w:val="004D3735"/>
    <w:rsid w:val="004D4227"/>
    <w:rsid w:val="004D689F"/>
    <w:rsid w:val="004F14FB"/>
    <w:rsid w:val="004F2446"/>
    <w:rsid w:val="004F4EB8"/>
    <w:rsid w:val="00503768"/>
    <w:rsid w:val="00510C9C"/>
    <w:rsid w:val="0051408F"/>
    <w:rsid w:val="005147D2"/>
    <w:rsid w:val="00517572"/>
    <w:rsid w:val="00522E60"/>
    <w:rsid w:val="005308C4"/>
    <w:rsid w:val="005309A5"/>
    <w:rsid w:val="005363B4"/>
    <w:rsid w:val="0053758B"/>
    <w:rsid w:val="00543F14"/>
    <w:rsid w:val="00544218"/>
    <w:rsid w:val="00551DC3"/>
    <w:rsid w:val="005533E4"/>
    <w:rsid w:val="00555543"/>
    <w:rsid w:val="00555DDE"/>
    <w:rsid w:val="00556307"/>
    <w:rsid w:val="0055725B"/>
    <w:rsid w:val="005737DD"/>
    <w:rsid w:val="00580A2A"/>
    <w:rsid w:val="0059036B"/>
    <w:rsid w:val="005935A8"/>
    <w:rsid w:val="005A62AC"/>
    <w:rsid w:val="005A6459"/>
    <w:rsid w:val="005C4979"/>
    <w:rsid w:val="005D1D65"/>
    <w:rsid w:val="005E11FE"/>
    <w:rsid w:val="005E500D"/>
    <w:rsid w:val="005E66A4"/>
    <w:rsid w:val="005F1C71"/>
    <w:rsid w:val="005F1E36"/>
    <w:rsid w:val="006007D6"/>
    <w:rsid w:val="00601653"/>
    <w:rsid w:val="00606727"/>
    <w:rsid w:val="00612A85"/>
    <w:rsid w:val="0062161F"/>
    <w:rsid w:val="006317EE"/>
    <w:rsid w:val="0063407E"/>
    <w:rsid w:val="00634473"/>
    <w:rsid w:val="00644EAA"/>
    <w:rsid w:val="006459BA"/>
    <w:rsid w:val="006510C6"/>
    <w:rsid w:val="0069798F"/>
    <w:rsid w:val="006A0995"/>
    <w:rsid w:val="006A20BE"/>
    <w:rsid w:val="006A33C2"/>
    <w:rsid w:val="006A6B27"/>
    <w:rsid w:val="006B1451"/>
    <w:rsid w:val="006B50B2"/>
    <w:rsid w:val="006C5C16"/>
    <w:rsid w:val="006D0E91"/>
    <w:rsid w:val="006E3FFB"/>
    <w:rsid w:val="006E4556"/>
    <w:rsid w:val="006E4DD1"/>
    <w:rsid w:val="006E4FB0"/>
    <w:rsid w:val="006F0DB6"/>
    <w:rsid w:val="006F4948"/>
    <w:rsid w:val="00720374"/>
    <w:rsid w:val="00724F17"/>
    <w:rsid w:val="0073548D"/>
    <w:rsid w:val="007374F0"/>
    <w:rsid w:val="00755878"/>
    <w:rsid w:val="007669AE"/>
    <w:rsid w:val="00774B86"/>
    <w:rsid w:val="00783473"/>
    <w:rsid w:val="00783758"/>
    <w:rsid w:val="0078497A"/>
    <w:rsid w:val="00785389"/>
    <w:rsid w:val="00791E3F"/>
    <w:rsid w:val="007A4899"/>
    <w:rsid w:val="007A4EB4"/>
    <w:rsid w:val="007A4FE7"/>
    <w:rsid w:val="007A56FB"/>
    <w:rsid w:val="007A69B5"/>
    <w:rsid w:val="007B0F16"/>
    <w:rsid w:val="007B5284"/>
    <w:rsid w:val="007B69D6"/>
    <w:rsid w:val="007C4684"/>
    <w:rsid w:val="007C7C04"/>
    <w:rsid w:val="007E3478"/>
    <w:rsid w:val="007E50C3"/>
    <w:rsid w:val="007E664B"/>
    <w:rsid w:val="008005F2"/>
    <w:rsid w:val="00800F9F"/>
    <w:rsid w:val="00802C95"/>
    <w:rsid w:val="00803E27"/>
    <w:rsid w:val="00804589"/>
    <w:rsid w:val="008174B2"/>
    <w:rsid w:val="00821A7C"/>
    <w:rsid w:val="00821B5C"/>
    <w:rsid w:val="00823284"/>
    <w:rsid w:val="00823C10"/>
    <w:rsid w:val="00830ED1"/>
    <w:rsid w:val="0083604B"/>
    <w:rsid w:val="00836F5E"/>
    <w:rsid w:val="0083742B"/>
    <w:rsid w:val="008414BD"/>
    <w:rsid w:val="0084390E"/>
    <w:rsid w:val="00846F2C"/>
    <w:rsid w:val="008546D5"/>
    <w:rsid w:val="008577C6"/>
    <w:rsid w:val="00867EBA"/>
    <w:rsid w:val="00871490"/>
    <w:rsid w:val="00871CC1"/>
    <w:rsid w:val="00871E1A"/>
    <w:rsid w:val="0087605D"/>
    <w:rsid w:val="00884121"/>
    <w:rsid w:val="008C2532"/>
    <w:rsid w:val="008D1C90"/>
    <w:rsid w:val="008D2D48"/>
    <w:rsid w:val="008E79FD"/>
    <w:rsid w:val="008F229D"/>
    <w:rsid w:val="00900A35"/>
    <w:rsid w:val="00902DB6"/>
    <w:rsid w:val="0091495C"/>
    <w:rsid w:val="00914E17"/>
    <w:rsid w:val="00922F98"/>
    <w:rsid w:val="00930694"/>
    <w:rsid w:val="0096710D"/>
    <w:rsid w:val="00971F8A"/>
    <w:rsid w:val="00981730"/>
    <w:rsid w:val="009851E5"/>
    <w:rsid w:val="009857BD"/>
    <w:rsid w:val="009A6AEC"/>
    <w:rsid w:val="009B2CC8"/>
    <w:rsid w:val="009B3BF6"/>
    <w:rsid w:val="009B61AD"/>
    <w:rsid w:val="009B6E4C"/>
    <w:rsid w:val="009C3D32"/>
    <w:rsid w:val="009C43D3"/>
    <w:rsid w:val="009D0587"/>
    <w:rsid w:val="009D0B79"/>
    <w:rsid w:val="009D1AFB"/>
    <w:rsid w:val="009E7513"/>
    <w:rsid w:val="009F69E2"/>
    <w:rsid w:val="00A00DCF"/>
    <w:rsid w:val="00A21264"/>
    <w:rsid w:val="00A31458"/>
    <w:rsid w:val="00A41B9A"/>
    <w:rsid w:val="00A43BB9"/>
    <w:rsid w:val="00A46215"/>
    <w:rsid w:val="00A47C8A"/>
    <w:rsid w:val="00A51D4F"/>
    <w:rsid w:val="00A563BA"/>
    <w:rsid w:val="00A64C79"/>
    <w:rsid w:val="00A6796A"/>
    <w:rsid w:val="00A716E3"/>
    <w:rsid w:val="00A74570"/>
    <w:rsid w:val="00A77045"/>
    <w:rsid w:val="00A87235"/>
    <w:rsid w:val="00AA014E"/>
    <w:rsid w:val="00AA56E0"/>
    <w:rsid w:val="00AA7C0E"/>
    <w:rsid w:val="00AB0828"/>
    <w:rsid w:val="00AB1E5C"/>
    <w:rsid w:val="00AB713C"/>
    <w:rsid w:val="00AB7A94"/>
    <w:rsid w:val="00AC16D9"/>
    <w:rsid w:val="00AC4798"/>
    <w:rsid w:val="00AE2CCB"/>
    <w:rsid w:val="00AE319D"/>
    <w:rsid w:val="00AE5CED"/>
    <w:rsid w:val="00AF0146"/>
    <w:rsid w:val="00AF1315"/>
    <w:rsid w:val="00AF77BD"/>
    <w:rsid w:val="00B0024F"/>
    <w:rsid w:val="00B00F39"/>
    <w:rsid w:val="00B0619C"/>
    <w:rsid w:val="00B145A5"/>
    <w:rsid w:val="00B242D2"/>
    <w:rsid w:val="00B276C3"/>
    <w:rsid w:val="00B30DED"/>
    <w:rsid w:val="00B315F8"/>
    <w:rsid w:val="00B46507"/>
    <w:rsid w:val="00B54393"/>
    <w:rsid w:val="00B563B3"/>
    <w:rsid w:val="00B565B4"/>
    <w:rsid w:val="00B60148"/>
    <w:rsid w:val="00B63DB4"/>
    <w:rsid w:val="00B653D0"/>
    <w:rsid w:val="00B65DBA"/>
    <w:rsid w:val="00B6785B"/>
    <w:rsid w:val="00B81DD9"/>
    <w:rsid w:val="00B8365D"/>
    <w:rsid w:val="00B85E3B"/>
    <w:rsid w:val="00B91DA8"/>
    <w:rsid w:val="00BA23A3"/>
    <w:rsid w:val="00BB2CA3"/>
    <w:rsid w:val="00BB71A2"/>
    <w:rsid w:val="00BC3613"/>
    <w:rsid w:val="00BD1C58"/>
    <w:rsid w:val="00BD2082"/>
    <w:rsid w:val="00BE720D"/>
    <w:rsid w:val="00BF125F"/>
    <w:rsid w:val="00BF4B51"/>
    <w:rsid w:val="00BF7DF7"/>
    <w:rsid w:val="00C042D7"/>
    <w:rsid w:val="00C06055"/>
    <w:rsid w:val="00C11432"/>
    <w:rsid w:val="00C16D69"/>
    <w:rsid w:val="00C1791C"/>
    <w:rsid w:val="00C32124"/>
    <w:rsid w:val="00C34E21"/>
    <w:rsid w:val="00C35E47"/>
    <w:rsid w:val="00C36E3C"/>
    <w:rsid w:val="00C5740D"/>
    <w:rsid w:val="00C61367"/>
    <w:rsid w:val="00C65703"/>
    <w:rsid w:val="00C71C48"/>
    <w:rsid w:val="00C728A5"/>
    <w:rsid w:val="00C75733"/>
    <w:rsid w:val="00C77652"/>
    <w:rsid w:val="00C80DCE"/>
    <w:rsid w:val="00C82A69"/>
    <w:rsid w:val="00C9533D"/>
    <w:rsid w:val="00CA3ACB"/>
    <w:rsid w:val="00CB09B6"/>
    <w:rsid w:val="00CC2972"/>
    <w:rsid w:val="00CC4B71"/>
    <w:rsid w:val="00CC6753"/>
    <w:rsid w:val="00CD32E4"/>
    <w:rsid w:val="00CD67D4"/>
    <w:rsid w:val="00CF45A0"/>
    <w:rsid w:val="00D2454F"/>
    <w:rsid w:val="00D37082"/>
    <w:rsid w:val="00D447A7"/>
    <w:rsid w:val="00D4672E"/>
    <w:rsid w:val="00D50237"/>
    <w:rsid w:val="00D53D48"/>
    <w:rsid w:val="00D60E54"/>
    <w:rsid w:val="00D61A18"/>
    <w:rsid w:val="00D631E8"/>
    <w:rsid w:val="00D73F26"/>
    <w:rsid w:val="00D74F88"/>
    <w:rsid w:val="00D826BF"/>
    <w:rsid w:val="00D84121"/>
    <w:rsid w:val="00D85A86"/>
    <w:rsid w:val="00D9272F"/>
    <w:rsid w:val="00DA58D2"/>
    <w:rsid w:val="00DA7037"/>
    <w:rsid w:val="00DA78F6"/>
    <w:rsid w:val="00DB1C76"/>
    <w:rsid w:val="00DC4AEB"/>
    <w:rsid w:val="00DC77DF"/>
    <w:rsid w:val="00DE0CA1"/>
    <w:rsid w:val="00E05A79"/>
    <w:rsid w:val="00E0707C"/>
    <w:rsid w:val="00E23384"/>
    <w:rsid w:val="00E3097A"/>
    <w:rsid w:val="00E31461"/>
    <w:rsid w:val="00E36516"/>
    <w:rsid w:val="00E540B9"/>
    <w:rsid w:val="00E67B21"/>
    <w:rsid w:val="00E67FFC"/>
    <w:rsid w:val="00E7182C"/>
    <w:rsid w:val="00E73834"/>
    <w:rsid w:val="00E74648"/>
    <w:rsid w:val="00E7744B"/>
    <w:rsid w:val="00E810AF"/>
    <w:rsid w:val="00E811B1"/>
    <w:rsid w:val="00E91F8D"/>
    <w:rsid w:val="00EA0AD3"/>
    <w:rsid w:val="00EA248A"/>
    <w:rsid w:val="00EA5B52"/>
    <w:rsid w:val="00EC1520"/>
    <w:rsid w:val="00EC564A"/>
    <w:rsid w:val="00EC75D3"/>
    <w:rsid w:val="00ED07DF"/>
    <w:rsid w:val="00ED2666"/>
    <w:rsid w:val="00ED7C9A"/>
    <w:rsid w:val="00EE266C"/>
    <w:rsid w:val="00EE692F"/>
    <w:rsid w:val="00EF0F64"/>
    <w:rsid w:val="00F03CE8"/>
    <w:rsid w:val="00F102F4"/>
    <w:rsid w:val="00F23328"/>
    <w:rsid w:val="00F23AF3"/>
    <w:rsid w:val="00F304BB"/>
    <w:rsid w:val="00F32853"/>
    <w:rsid w:val="00F46A23"/>
    <w:rsid w:val="00F51C0D"/>
    <w:rsid w:val="00F51DCC"/>
    <w:rsid w:val="00F71C87"/>
    <w:rsid w:val="00F75EC5"/>
    <w:rsid w:val="00F81BA4"/>
    <w:rsid w:val="00F83562"/>
    <w:rsid w:val="00F8701C"/>
    <w:rsid w:val="00F90ABF"/>
    <w:rsid w:val="00F912C0"/>
    <w:rsid w:val="00FB21FC"/>
    <w:rsid w:val="00FB254E"/>
    <w:rsid w:val="00FB5D8E"/>
    <w:rsid w:val="00FC5B18"/>
    <w:rsid w:val="00FC6921"/>
    <w:rsid w:val="00FC6BBE"/>
    <w:rsid w:val="00FD2B57"/>
    <w:rsid w:val="00FD330D"/>
    <w:rsid w:val="00FD42AD"/>
    <w:rsid w:val="00FD7FA9"/>
    <w:rsid w:val="00FE3781"/>
    <w:rsid w:val="00FE79E5"/>
    <w:rsid w:val="00FF0B80"/>
    <w:rsid w:val="11033F43"/>
    <w:rsid w:val="3B08F645"/>
    <w:rsid w:val="598832A1"/>
    <w:rsid w:val="621B6BFC"/>
    <w:rsid w:val="717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0C5B6D"/>
  <w15:chartTrackingRefBased/>
  <w15:docId w15:val="{4CEDFA39-EAC6-4A28-943C-7A26AF79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CB8"/>
    <w:rPr>
      <w:sz w:val="24"/>
    </w:rPr>
  </w:style>
  <w:style w:type="paragraph" w:styleId="Overskrift1">
    <w:name w:val="heading 1"/>
    <w:basedOn w:val="Normal"/>
    <w:next w:val="Normal"/>
    <w:qFormat/>
    <w:rsid w:val="00207AC3"/>
    <w:pPr>
      <w:keepNext/>
      <w:widowControl w:val="0"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Insignia" w:hAnsi="Insignia"/>
      <w:b/>
      <w:kern w:val="32"/>
      <w:sz w:val="32"/>
    </w:rPr>
  </w:style>
  <w:style w:type="paragraph" w:styleId="Overskrift2">
    <w:name w:val="heading 2"/>
    <w:basedOn w:val="Normal"/>
    <w:next w:val="Normal"/>
    <w:qFormat/>
    <w:rsid w:val="00207AC3"/>
    <w:pPr>
      <w:keepNext/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Insignia" w:hAnsi="Insignia"/>
      <w:b/>
      <w:sz w:val="28"/>
    </w:rPr>
  </w:style>
  <w:style w:type="paragraph" w:styleId="Overskrift3">
    <w:name w:val="heading 3"/>
    <w:basedOn w:val="Normal"/>
    <w:next w:val="Normal"/>
    <w:qFormat/>
    <w:rsid w:val="00207AC3"/>
    <w:pPr>
      <w:keepNext/>
      <w:numPr>
        <w:ilvl w:val="2"/>
        <w:numId w:val="1"/>
      </w:numPr>
      <w:tabs>
        <w:tab w:val="clear" w:pos="720"/>
        <w:tab w:val="num" w:pos="993"/>
      </w:tabs>
      <w:overflowPunct w:val="0"/>
      <w:autoSpaceDE w:val="0"/>
      <w:autoSpaceDN w:val="0"/>
      <w:adjustRightInd w:val="0"/>
      <w:spacing w:before="300" w:after="60"/>
      <w:ind w:left="993" w:hanging="993"/>
      <w:textAlignment w:val="baseline"/>
      <w:outlineLvl w:val="2"/>
    </w:pPr>
    <w:rPr>
      <w:rFonts w:ascii="Insignia" w:hAnsi="Insignia"/>
      <w:sz w:val="26"/>
    </w:rPr>
  </w:style>
  <w:style w:type="paragraph" w:styleId="Overskrift4">
    <w:name w:val="heading 4"/>
    <w:basedOn w:val="Normal"/>
    <w:next w:val="Normal"/>
    <w:qFormat/>
    <w:rsid w:val="00207AC3"/>
    <w:pPr>
      <w:keepNext/>
      <w:numPr>
        <w:ilvl w:val="3"/>
        <w:numId w:val="1"/>
      </w:numPr>
      <w:tabs>
        <w:tab w:val="clear" w:pos="864"/>
        <w:tab w:val="num" w:pos="993"/>
      </w:tabs>
      <w:overflowPunct w:val="0"/>
      <w:autoSpaceDE w:val="0"/>
      <w:autoSpaceDN w:val="0"/>
      <w:adjustRightInd w:val="0"/>
      <w:spacing w:before="300" w:after="60"/>
      <w:ind w:left="993" w:hanging="993"/>
      <w:textAlignment w:val="baseline"/>
      <w:outlineLvl w:val="3"/>
    </w:pPr>
    <w:rPr>
      <w:rFonts w:ascii="Insignia" w:hAnsi="Insignia"/>
      <w:i/>
      <w:sz w:val="22"/>
    </w:rPr>
  </w:style>
  <w:style w:type="paragraph" w:styleId="Overskrift5">
    <w:name w:val="heading 5"/>
    <w:basedOn w:val="Normal"/>
    <w:next w:val="Normal"/>
    <w:qFormat/>
    <w:rsid w:val="00207AC3"/>
    <w:pPr>
      <w:keepNext/>
      <w:widowControl w:val="0"/>
      <w:numPr>
        <w:ilvl w:val="4"/>
        <w:numId w:val="1"/>
      </w:numPr>
      <w:tabs>
        <w:tab w:val="clear" w:pos="1008"/>
        <w:tab w:val="num" w:pos="1134"/>
      </w:tabs>
      <w:overflowPunct w:val="0"/>
      <w:autoSpaceDE w:val="0"/>
      <w:autoSpaceDN w:val="0"/>
      <w:adjustRightInd w:val="0"/>
      <w:spacing w:before="240" w:after="60"/>
      <w:ind w:left="1134" w:hanging="1134"/>
      <w:textAlignment w:val="baseline"/>
      <w:outlineLvl w:val="4"/>
    </w:pPr>
    <w:rPr>
      <w:rFonts w:ascii="Insignia" w:hAnsi="Insignia"/>
      <w:bCs/>
      <w:iCs/>
      <w:sz w:val="22"/>
    </w:rPr>
  </w:style>
  <w:style w:type="paragraph" w:styleId="Overskrift6">
    <w:name w:val="heading 6"/>
    <w:basedOn w:val="Normal"/>
    <w:next w:val="Normal"/>
    <w:qFormat/>
    <w:rsid w:val="00207AC3"/>
    <w:pPr>
      <w:widowControl w:val="0"/>
      <w:numPr>
        <w:ilvl w:val="5"/>
        <w:numId w:val="1"/>
      </w:numPr>
      <w:tabs>
        <w:tab w:val="clear" w:pos="1152"/>
        <w:tab w:val="num" w:pos="2160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5"/>
    </w:pPr>
    <w:rPr>
      <w:bCs/>
      <w:i/>
      <w:iCs/>
      <w:sz w:val="22"/>
    </w:rPr>
  </w:style>
  <w:style w:type="paragraph" w:styleId="Overskrift7">
    <w:name w:val="heading 7"/>
    <w:basedOn w:val="Normal"/>
    <w:next w:val="Normal"/>
    <w:qFormat/>
    <w:rsid w:val="00207AC3"/>
    <w:pPr>
      <w:widowControl w:val="0"/>
      <w:numPr>
        <w:ilvl w:val="6"/>
        <w:numId w:val="1"/>
      </w:numPr>
      <w:tabs>
        <w:tab w:val="clear" w:pos="1296"/>
        <w:tab w:val="num" w:pos="2160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6"/>
    </w:pPr>
    <w:rPr>
      <w:sz w:val="22"/>
    </w:rPr>
  </w:style>
  <w:style w:type="paragraph" w:styleId="Overskrift8">
    <w:name w:val="heading 8"/>
    <w:basedOn w:val="Normal"/>
    <w:next w:val="Normal"/>
    <w:qFormat/>
    <w:rsid w:val="00207AC3"/>
    <w:pPr>
      <w:numPr>
        <w:ilvl w:val="7"/>
        <w:numId w:val="1"/>
      </w:numPr>
      <w:tabs>
        <w:tab w:val="clear" w:pos="1440"/>
        <w:tab w:val="num" w:pos="2160"/>
      </w:tabs>
      <w:spacing w:before="240" w:after="60"/>
      <w:ind w:left="0" w:firstLine="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qFormat/>
    <w:rsid w:val="00207AC3"/>
    <w:pPr>
      <w:numPr>
        <w:ilvl w:val="8"/>
        <w:numId w:val="1"/>
      </w:numPr>
      <w:tabs>
        <w:tab w:val="clear" w:pos="1584"/>
        <w:tab w:val="num" w:pos="0"/>
      </w:tabs>
      <w:spacing w:before="240" w:after="60"/>
      <w:ind w:left="0" w:firstLine="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207AC3"/>
  </w:style>
  <w:style w:type="paragraph" w:styleId="Topptekst">
    <w:name w:val="header"/>
    <w:basedOn w:val="Normal"/>
    <w:link w:val="TopptekstTegn"/>
    <w:rsid w:val="00207AC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07AC3"/>
    <w:pPr>
      <w:tabs>
        <w:tab w:val="center" w:pos="4536"/>
        <w:tab w:val="right" w:pos="9072"/>
      </w:tabs>
    </w:pPr>
  </w:style>
  <w:style w:type="character" w:styleId="Sidetall">
    <w:name w:val="page number"/>
    <w:rsid w:val="00207AC3"/>
    <w:rPr>
      <w:sz w:val="20"/>
    </w:rPr>
  </w:style>
  <w:style w:type="table" w:styleId="Tabellrutenett">
    <w:name w:val="Table Grid"/>
    <w:basedOn w:val="Vanligtabell"/>
    <w:rsid w:val="0020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kstTegn">
    <w:name w:val="Brødtekst Tegn"/>
    <w:link w:val="Brdtekst"/>
    <w:rsid w:val="00207AC3"/>
    <w:rPr>
      <w:sz w:val="24"/>
      <w:lang w:val="nb-NO" w:eastAsia="nb-NO" w:bidi="ar-SA"/>
    </w:rPr>
  </w:style>
  <w:style w:type="character" w:styleId="Hyperkobling">
    <w:name w:val="Hyperlink"/>
    <w:rsid w:val="00836F5E"/>
    <w:rPr>
      <w:rFonts w:ascii="Times New Roman" w:hAnsi="Times New Roman" w:cs="Times New Roman" w:hint="default"/>
      <w:color w:val="0000FF"/>
      <w:u w:val="single"/>
    </w:rPr>
  </w:style>
  <w:style w:type="character" w:styleId="Fulgthyperkobling">
    <w:name w:val="FollowedHyperlink"/>
    <w:rsid w:val="00821B5C"/>
    <w:rPr>
      <w:color w:val="800080"/>
      <w:u w:val="single"/>
    </w:rPr>
  </w:style>
  <w:style w:type="character" w:customStyle="1" w:styleId="TopptekstTegn">
    <w:name w:val="Topptekst Tegn"/>
    <w:link w:val="Topptekst"/>
    <w:semiHidden/>
    <w:locked/>
    <w:rsid w:val="00580A2A"/>
    <w:rPr>
      <w:sz w:val="24"/>
      <w:lang w:val="nb-NO" w:eastAsia="nb-NO" w:bidi="ar-SA"/>
    </w:rPr>
  </w:style>
  <w:style w:type="paragraph" w:styleId="Bobletekst">
    <w:name w:val="Balloon Text"/>
    <w:basedOn w:val="Normal"/>
    <w:link w:val="BobletekstTegn"/>
    <w:semiHidden/>
    <w:unhideWhenUsed/>
    <w:rsid w:val="002719B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2719B4"/>
    <w:rPr>
      <w:rFonts w:ascii="Segoe UI" w:hAnsi="Segoe UI" w:cs="Segoe UI"/>
      <w:sz w:val="18"/>
      <w:szCs w:val="18"/>
    </w:rPr>
  </w:style>
  <w:style w:type="character" w:styleId="Sterk">
    <w:name w:val="Strong"/>
    <w:uiPriority w:val="22"/>
    <w:qFormat/>
    <w:rsid w:val="00D50237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1929D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317EE"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normaltextrun">
    <w:name w:val="normaltextrun"/>
    <w:basedOn w:val="Standardskriftforavsnitt"/>
    <w:rsid w:val="0063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2837C71FAB547B221D8E00B41634E" ma:contentTypeVersion="9" ma:contentTypeDescription="Create a new document." ma:contentTypeScope="" ma:versionID="6034595a20a6536505b42b5e5447776d">
  <xsd:schema xmlns:xsd="http://www.w3.org/2001/XMLSchema" xmlns:xs="http://www.w3.org/2001/XMLSchema" xmlns:p="http://schemas.microsoft.com/office/2006/metadata/properties" xmlns:ns2="a6b36e87-e937-4bfa-834c-3c0fbae9604f" xmlns:ns3="ea11e563-ccf1-4b2a-b09e-2721191bf9d2" targetNamespace="http://schemas.microsoft.com/office/2006/metadata/properties" ma:root="true" ma:fieldsID="5bba815803c257c473ca69d7020026de" ns2:_="" ns3:_="">
    <xsd:import namespace="a6b36e87-e937-4bfa-834c-3c0fbae9604f"/>
    <xsd:import namespace="ea11e563-ccf1-4b2a-b09e-2721191bf9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Sistoppdatert" minOccurs="0"/>
                <xsd:element ref="ns3:Oppdatert" minOccurs="0"/>
                <xsd:element ref="ns3:Oppdatert_x00e5_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36e87-e937-4bfa-834c-3c0fbae96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1e563-ccf1-4b2a-b09e-2721191bf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istoppdatert" ma:index="14" nillable="true" ma:displayName="Sist oppdatert" ma:format="Dropdown" ma:internalName="Sistoppdatert">
      <xsd:simpleType>
        <xsd:restriction base="dms:Text">
          <xsd:maxLength value="255"/>
        </xsd:restriction>
      </xsd:simpleType>
    </xsd:element>
    <xsd:element name="Oppdatert" ma:index="15" nillable="true" ma:displayName="Oppdatert" ma:format="DateOnly" ma:internalName="Oppdatert">
      <xsd:simpleType>
        <xsd:restriction base="dms:DateTime"/>
      </xsd:simpleType>
    </xsd:element>
    <xsd:element name="Oppdatert_x00e5_r" ma:index="16" nillable="true" ma:displayName="Oppdatertår" ma:format="Dropdown" ma:internalName="Oppdatert_x00e5_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stoppdatert xmlns="ea11e563-ccf1-4b2a-b09e-2721191bf9d2" xsi:nil="true"/>
    <Oppdatert xmlns="ea11e563-ccf1-4b2a-b09e-2721191bf9d2"/>
    <Oppdatert_x00e5_r xmlns="ea11e563-ccf1-4b2a-b09e-2721191bf9d2" xsi:nil="true"/>
  </documentManagement>
</p:properties>
</file>

<file path=customXml/itemProps1.xml><?xml version="1.0" encoding="utf-8"?>
<ds:datastoreItem xmlns:ds="http://schemas.openxmlformats.org/officeDocument/2006/customXml" ds:itemID="{0518B253-7FB6-4FCA-8C53-E0318B65AAA4}"/>
</file>

<file path=customXml/itemProps2.xml><?xml version="1.0" encoding="utf-8"?>
<ds:datastoreItem xmlns:ds="http://schemas.openxmlformats.org/officeDocument/2006/customXml" ds:itemID="{16C397FE-B420-4507-9225-86BC93D43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EF2AB-8C84-46B7-906C-20D36EDF31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346</Words>
  <Characters>1834</Characters>
  <Application>Microsoft Office Word</Application>
  <DocSecurity>0</DocSecurity>
  <Lines>15</Lines>
  <Paragraphs>4</Paragraphs>
  <ScaleCrop>false</ScaleCrop>
  <Company>UNINETT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Avropskonkurranse (forespørsel til leverandørene)</dc:title>
  <dc:subject/>
  <dc:creator>Lars Skogan</dc:creator>
  <cp:keywords/>
  <dc:description/>
  <cp:lastModifiedBy>Hege Vanebo</cp:lastModifiedBy>
  <cp:revision>73</cp:revision>
  <cp:lastPrinted>2012-12-18T21:42:00Z</cp:lastPrinted>
  <dcterms:created xsi:type="dcterms:W3CDTF">2020-11-12T10:10:00Z</dcterms:created>
  <dcterms:modified xsi:type="dcterms:W3CDTF">2022-01-17T09:23:00Z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0x0101006772837C71FAB547B221D8E00B41634E</vt:lpwstr>
  </property>
  <property fmtid="{D5CDD505-2E9C-101B-9397-08002B2CF9AE}" pid="3" name="GUID">
    <vt:lpwstr>0a59fa78-4d4e-4b03-801c-915108d847e4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